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6E" w:rsidRDefault="00697A6E">
      <w:pPr>
        <w:pStyle w:val="Corpodetexto"/>
      </w:pPr>
    </w:p>
    <w:p w:rsidR="002752E8" w:rsidRDefault="002752E8" w:rsidP="00032FE7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>
        <w:rPr>
          <w:rFonts w:ascii="Arial" w:hAnsi="Arial" w:cs="Arial"/>
          <w:bCs/>
          <w:sz w:val="24"/>
          <w:szCs w:val="24"/>
        </w:rPr>
        <w:t>ATA DA 2ª SESSÃO EXTRAORDINÁRIA, DA 1ª SESSÃO LEGISLATIVA, DA 19ª. LEGISLATURA DA CÂMARA MUNICIPAL DE BOTUCATU, REALIZADA NO DIA 15 DE JANEIRO DE 2025.</w:t>
      </w:r>
    </w:p>
    <w:bookmarkEnd w:id="0"/>
    <w:p w:rsidR="002752E8" w:rsidRDefault="002752E8" w:rsidP="00032FE7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2752E8" w:rsidTr="002752E8">
        <w:tc>
          <w:tcPr>
            <w:tcW w:w="1840" w:type="dxa"/>
            <w:hideMark/>
          </w:tcPr>
          <w:p w:rsidR="002752E8" w:rsidRDefault="002752E8" w:rsidP="00032F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2752E8" w:rsidRDefault="002752E8" w:rsidP="00032F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2752E8">
              <w:rPr>
                <w:rFonts w:ascii="Arial" w:hAnsi="Arial" w:cs="Arial"/>
                <w:sz w:val="24"/>
                <w:szCs w:val="24"/>
              </w:rPr>
              <w:t>WELINTON RODRIGO DE SOUZ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:rsidR="002752E8" w:rsidRDefault="002752E8" w:rsidP="00032FE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2752E8" w:rsidTr="002752E8">
        <w:trPr>
          <w:trHeight w:val="237"/>
        </w:trPr>
        <w:tc>
          <w:tcPr>
            <w:tcW w:w="1840" w:type="dxa"/>
            <w:hideMark/>
          </w:tcPr>
          <w:p w:rsidR="002752E8" w:rsidRDefault="002752E8" w:rsidP="00032F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2752E8" w:rsidRDefault="002752E8" w:rsidP="00032F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ERIKA CRISTINA LIAO TIAGO </w:t>
            </w:r>
          </w:p>
        </w:tc>
      </w:tr>
    </w:tbl>
    <w:p w:rsidR="002752E8" w:rsidRDefault="002752E8" w:rsidP="00032FE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2752E8" w:rsidRDefault="002752E8" w:rsidP="00032FE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quinze dias do mês de janeiro do ano de dois mil e vinte e cinco, às dez horas foi realizada a 2ª Sessão Extraordinária, da 1ª Sessão Legislativa, da 19ª Legislatura da Câmara Municipal de Botucatu.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Abelardo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da Costa Neto (Abelardo),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Antonio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Carlos Trigo (Carlos Trigo),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Antonio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Mario de Paula Ferreira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Antonio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Valmir Pereira dos Reis (Valmir Reis), Erika Cristina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Tiago (Erika da Liga do Bem), José Fernandes de Oliveira Junior (Zé Fernandes), Luiz Aurélio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), Nuno Augusto Pereira Garcia, Thiago Alves Padovan (Thiago Padovan) e Welinton Rodrigo de Souza. O Vereador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Antonio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Carlos Vaz de Almeida (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) participou remotamente pela plataforma Zoom.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E37D8">
        <w:rPr>
          <w:rFonts w:ascii="Arial" w:hAnsi="Arial" w:cs="Arial"/>
          <w:bCs/>
          <w:sz w:val="24"/>
          <w:szCs w:val="24"/>
        </w:rPr>
        <w:t>Vice-</w:t>
      </w:r>
      <w:r>
        <w:rPr>
          <w:rFonts w:ascii="Arial" w:hAnsi="Arial" w:cs="Arial"/>
          <w:bCs/>
          <w:sz w:val="24"/>
          <w:szCs w:val="24"/>
        </w:rPr>
        <w:t xml:space="preserve">Presidente </w:t>
      </w:r>
      <w:r w:rsidR="002E37D8">
        <w:rPr>
          <w:rFonts w:ascii="Arial" w:hAnsi="Arial" w:cs="Arial"/>
          <w:bCs/>
          <w:sz w:val="24"/>
          <w:szCs w:val="24"/>
        </w:rPr>
        <w:t xml:space="preserve">vereador Welinton Japa </w:t>
      </w:r>
      <w:r>
        <w:rPr>
          <w:rFonts w:ascii="Arial" w:hAnsi="Arial" w:cs="Arial"/>
          <w:bCs/>
          <w:sz w:val="24"/>
          <w:szCs w:val="24"/>
        </w:rPr>
        <w:t>iniciou os trabalhos submetendo para apreciação os seguintes projetos: 1) Projeto de Lei Complementar nº 01/2025, de iniciativa do Prefeito, que altera o Quadro de Pessoal e dá outras providências. (Altera estrutura administrativa do município). Pela ordem o vereador Abelardo pede destaque do anexo que contém a criação de novos cargos</w:t>
      </w:r>
      <w:r w:rsidR="002E37D8">
        <w:rPr>
          <w:rFonts w:ascii="Arial" w:hAnsi="Arial" w:cs="Arial"/>
          <w:bCs/>
          <w:sz w:val="24"/>
          <w:szCs w:val="24"/>
        </w:rPr>
        <w:t xml:space="preserve"> ao Poder Executivo e do art. 6º</w:t>
      </w:r>
      <w:r>
        <w:rPr>
          <w:rFonts w:ascii="Arial" w:hAnsi="Arial" w:cs="Arial"/>
          <w:bCs/>
          <w:sz w:val="24"/>
          <w:szCs w:val="24"/>
        </w:rPr>
        <w:t xml:space="preserve">. O pedido foi colocado em votação e rejeitado pela maioria dos vereadores, com voto </w:t>
      </w:r>
      <w:r w:rsidR="00BD193C">
        <w:rPr>
          <w:rFonts w:ascii="Arial" w:hAnsi="Arial" w:cs="Arial"/>
          <w:bCs/>
          <w:sz w:val="24"/>
          <w:szCs w:val="24"/>
        </w:rPr>
        <w:t>favorável</w:t>
      </w:r>
      <w:r>
        <w:rPr>
          <w:rFonts w:ascii="Arial" w:hAnsi="Arial" w:cs="Arial"/>
          <w:bCs/>
          <w:sz w:val="24"/>
          <w:szCs w:val="24"/>
        </w:rPr>
        <w:t xml:space="preserve"> dos vereadores Abelardo, Carlos Trigo e </w:t>
      </w:r>
      <w:proofErr w:type="spellStart"/>
      <w:r w:rsidR="00DF6DCA">
        <w:rPr>
          <w:rFonts w:ascii="Arial" w:hAnsi="Arial" w:cs="Arial"/>
          <w:bCs/>
          <w:sz w:val="24"/>
          <w:szCs w:val="24"/>
        </w:rPr>
        <w:t>Ielo</w:t>
      </w:r>
      <w:proofErr w:type="spellEnd"/>
      <w:r w:rsidR="00DF6DCA">
        <w:rPr>
          <w:rFonts w:ascii="Arial" w:hAnsi="Arial" w:cs="Arial"/>
          <w:bCs/>
          <w:sz w:val="24"/>
          <w:szCs w:val="24"/>
        </w:rPr>
        <w:t xml:space="preserve">. </w:t>
      </w:r>
      <w:r w:rsidR="003D354E">
        <w:rPr>
          <w:rFonts w:ascii="Arial" w:hAnsi="Arial" w:cs="Arial"/>
          <w:bCs/>
          <w:sz w:val="24"/>
          <w:szCs w:val="24"/>
        </w:rPr>
        <w:t>Pela ordem o vereador Abelardo solicitou destaque apenas do art. 6º. Referido pedido foi colocado em votação</w:t>
      </w:r>
      <w:r w:rsidR="00BD193C">
        <w:rPr>
          <w:rFonts w:ascii="Arial" w:hAnsi="Arial" w:cs="Arial"/>
          <w:bCs/>
          <w:sz w:val="24"/>
          <w:szCs w:val="24"/>
        </w:rPr>
        <w:t xml:space="preserve"> e rejeitado pela maioria dos vereadores, com voto favorável dos vereadores Abelardo, Carlos Trigo e </w:t>
      </w:r>
      <w:proofErr w:type="spellStart"/>
      <w:r w:rsidR="00BD193C">
        <w:rPr>
          <w:rFonts w:ascii="Arial" w:hAnsi="Arial" w:cs="Arial"/>
          <w:bCs/>
          <w:sz w:val="24"/>
          <w:szCs w:val="24"/>
        </w:rPr>
        <w:t>Ielo</w:t>
      </w:r>
      <w:proofErr w:type="spellEnd"/>
      <w:r w:rsidR="00BD193C">
        <w:rPr>
          <w:rFonts w:ascii="Arial" w:hAnsi="Arial" w:cs="Arial"/>
          <w:bCs/>
          <w:sz w:val="24"/>
          <w:szCs w:val="24"/>
        </w:rPr>
        <w:t xml:space="preserve">. </w:t>
      </w:r>
      <w:r w:rsidR="00BD193C">
        <w:rPr>
          <w:rFonts w:ascii="Arial" w:hAnsi="Arial" w:cs="Arial"/>
          <w:bCs/>
          <w:sz w:val="24"/>
          <w:szCs w:val="24"/>
        </w:rPr>
        <w:t xml:space="preserve">Fizeram uso da palavra os vereadores </w:t>
      </w:r>
      <w:proofErr w:type="spellStart"/>
      <w:r w:rsidR="00BD193C">
        <w:rPr>
          <w:rFonts w:ascii="Arial" w:hAnsi="Arial" w:cs="Arial"/>
          <w:bCs/>
          <w:sz w:val="24"/>
          <w:szCs w:val="24"/>
        </w:rPr>
        <w:t>Ielo</w:t>
      </w:r>
      <w:proofErr w:type="spellEnd"/>
      <w:r w:rsidR="00BD193C">
        <w:rPr>
          <w:rFonts w:ascii="Arial" w:hAnsi="Arial" w:cs="Arial"/>
          <w:bCs/>
          <w:sz w:val="24"/>
          <w:szCs w:val="24"/>
        </w:rPr>
        <w:t xml:space="preserve">, Abelardo e </w:t>
      </w:r>
      <w:proofErr w:type="spellStart"/>
      <w:r w:rsidR="00BD193C">
        <w:rPr>
          <w:rFonts w:ascii="Arial" w:hAnsi="Arial" w:cs="Arial"/>
          <w:bCs/>
          <w:sz w:val="24"/>
          <w:szCs w:val="24"/>
        </w:rPr>
        <w:t>Lelo</w:t>
      </w:r>
      <w:proofErr w:type="spellEnd"/>
      <w:r w:rsidR="00BD193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D193C"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BD193C">
        <w:rPr>
          <w:rFonts w:ascii="Arial" w:hAnsi="Arial" w:cs="Arial"/>
          <w:bCs/>
          <w:sz w:val="24"/>
          <w:szCs w:val="24"/>
        </w:rPr>
        <w:t>.</w:t>
      </w:r>
      <w:r w:rsidR="00BD193C">
        <w:rPr>
          <w:rFonts w:ascii="Arial" w:hAnsi="Arial" w:cs="Arial"/>
          <w:bCs/>
          <w:sz w:val="24"/>
          <w:szCs w:val="24"/>
        </w:rPr>
        <w:t xml:space="preserve"> </w:t>
      </w:r>
      <w:r w:rsidR="00DF6DCA">
        <w:rPr>
          <w:rFonts w:ascii="Arial" w:hAnsi="Arial" w:cs="Arial"/>
          <w:bCs/>
          <w:sz w:val="24"/>
          <w:szCs w:val="24"/>
        </w:rPr>
        <w:t xml:space="preserve">Referido </w:t>
      </w:r>
      <w:r w:rsidR="004A7BDB">
        <w:rPr>
          <w:rFonts w:ascii="Arial" w:hAnsi="Arial" w:cs="Arial"/>
          <w:bCs/>
          <w:sz w:val="24"/>
          <w:szCs w:val="24"/>
        </w:rPr>
        <w:t>p</w:t>
      </w:r>
      <w:r w:rsidR="00DF6DCA">
        <w:rPr>
          <w:rFonts w:ascii="Arial" w:hAnsi="Arial" w:cs="Arial"/>
          <w:bCs/>
          <w:sz w:val="24"/>
          <w:szCs w:val="24"/>
        </w:rPr>
        <w:t xml:space="preserve">rojeto foi colocado em votação e aprovado pela maioria dos vereadores, com voto contrário do vereador Abelardo. Justificaram o voto os vereadores Abelardo e </w:t>
      </w:r>
      <w:proofErr w:type="spellStart"/>
      <w:r w:rsidR="00DF6DCA">
        <w:rPr>
          <w:rFonts w:ascii="Arial" w:hAnsi="Arial" w:cs="Arial"/>
          <w:bCs/>
          <w:sz w:val="24"/>
          <w:szCs w:val="24"/>
        </w:rPr>
        <w:t>Ielo</w:t>
      </w:r>
      <w:proofErr w:type="spellEnd"/>
      <w:r w:rsidR="00DF6DCA">
        <w:rPr>
          <w:rFonts w:ascii="Arial" w:hAnsi="Arial" w:cs="Arial"/>
          <w:bCs/>
          <w:sz w:val="24"/>
          <w:szCs w:val="24"/>
        </w:rPr>
        <w:t xml:space="preserve">. Colocada em votação a mensagem foi aprovada pela maioria dos vereadores, com voto contrário do vereador Abelardo. Justificaram o voto os vereadores Abelardo, </w:t>
      </w:r>
      <w:proofErr w:type="spellStart"/>
      <w:r w:rsidR="00DF6DCA">
        <w:rPr>
          <w:rFonts w:ascii="Arial" w:hAnsi="Arial" w:cs="Arial"/>
          <w:bCs/>
          <w:sz w:val="24"/>
          <w:szCs w:val="24"/>
        </w:rPr>
        <w:t>Cula</w:t>
      </w:r>
      <w:proofErr w:type="spellEnd"/>
      <w:r w:rsidR="00DF6DCA">
        <w:rPr>
          <w:rFonts w:ascii="Arial" w:hAnsi="Arial" w:cs="Arial"/>
          <w:bCs/>
          <w:sz w:val="24"/>
          <w:szCs w:val="24"/>
        </w:rPr>
        <w:t xml:space="preserve"> e </w:t>
      </w:r>
      <w:proofErr w:type="spellStart"/>
      <w:r w:rsidR="00DF6DCA">
        <w:rPr>
          <w:rFonts w:ascii="Arial" w:hAnsi="Arial" w:cs="Arial"/>
          <w:bCs/>
          <w:sz w:val="24"/>
          <w:szCs w:val="24"/>
        </w:rPr>
        <w:t>Ielo</w:t>
      </w:r>
      <w:proofErr w:type="spellEnd"/>
      <w:r w:rsidR="00DF6DCA">
        <w:rPr>
          <w:rFonts w:ascii="Arial" w:hAnsi="Arial" w:cs="Arial"/>
          <w:bCs/>
          <w:sz w:val="24"/>
          <w:szCs w:val="24"/>
        </w:rPr>
        <w:t>.</w:t>
      </w:r>
      <w:r w:rsidR="004A7BD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2) Projeto de Lei Complementar nº 02/2025, de iniciativa do Prefeito, que dispõe sobre alteração da Lei Complementar nº 1.288/21 (PPA – 2022/2025), alteração da Lei Complementar nº 1.383/24 (LDO/2025). (Readequação dos anexos II, III, IV (PPA) e V, VI (LDO) - inclusão ao organograma da estrutura administrativa do executivo municipal das secretarias de Administração, Fazenda, Governo, Relações Institucionais, Meio Ambiente, Agricultura, Comunicação e Turismo).</w:t>
      </w:r>
      <w:r w:rsidR="00DF6DCA">
        <w:rPr>
          <w:rFonts w:ascii="Arial" w:hAnsi="Arial" w:cs="Arial"/>
          <w:bCs/>
          <w:sz w:val="24"/>
          <w:szCs w:val="24"/>
        </w:rPr>
        <w:t xml:space="preserve"> Fizeram uso da palavra os vereadores Abelardo e </w:t>
      </w:r>
      <w:proofErr w:type="spellStart"/>
      <w:r w:rsidR="00DF6DCA">
        <w:rPr>
          <w:rFonts w:ascii="Arial" w:hAnsi="Arial" w:cs="Arial"/>
          <w:bCs/>
          <w:sz w:val="24"/>
          <w:szCs w:val="24"/>
        </w:rPr>
        <w:t>Ielo</w:t>
      </w:r>
      <w:proofErr w:type="spellEnd"/>
      <w:r w:rsidR="00DF6DCA">
        <w:rPr>
          <w:rFonts w:ascii="Arial" w:hAnsi="Arial" w:cs="Arial"/>
          <w:bCs/>
          <w:sz w:val="24"/>
          <w:szCs w:val="24"/>
        </w:rPr>
        <w:t>. Referido projeto foi colocado em votação e aprovado pela unanimidade dos vereadores.</w:t>
      </w:r>
      <w:r w:rsidR="004A7BD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3) Projeto de Lei nº 01/2025, de iniciativa do Prefeito, que dispõe sobre alteração do artigo 3º da Lei nº 6.728/2024 (LOA/2025). (Adequação do Organograma da estrutura administrativa municipal para comportar o Plano de Governo para a Gestão de 2025-2028). </w:t>
      </w:r>
      <w:r w:rsidR="00DF6DCA">
        <w:rPr>
          <w:rFonts w:ascii="Arial" w:hAnsi="Arial" w:cs="Arial"/>
          <w:bCs/>
          <w:sz w:val="24"/>
          <w:szCs w:val="24"/>
        </w:rPr>
        <w:t xml:space="preserve">Fez uso da palavra o vereador Abelardo. Referido projeto foi colocado em votação e aprovado pela maioria dos vereadores, com voto contrário do vereador </w:t>
      </w:r>
      <w:r w:rsidR="00DF6DCA">
        <w:rPr>
          <w:rFonts w:ascii="Arial" w:hAnsi="Arial" w:cs="Arial"/>
          <w:bCs/>
          <w:sz w:val="24"/>
          <w:szCs w:val="24"/>
        </w:rPr>
        <w:lastRenderedPageBreak/>
        <w:t>Abelardo que justificou o voto.</w:t>
      </w:r>
      <w:r w:rsidR="004A7BD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Nada mais havendo para ser tratado, o Presidente declarou encerrada a presente sessão extraordinária. Eu, Maria Clara Pace da Rocha, Assistente Administrativo, lavrei a presente Ata que, se aprovada, será assinada pelo Presidente da Câmara Municipal </w:t>
      </w:r>
      <w:r w:rsidR="004A7BDB">
        <w:rPr>
          <w:rFonts w:ascii="Arial" w:hAnsi="Arial" w:cs="Arial"/>
          <w:sz w:val="24"/>
          <w:szCs w:val="24"/>
        </w:rPr>
        <w:t>Welinton Rodrigo d</w:t>
      </w:r>
      <w:r w:rsidR="004A7BDB" w:rsidRPr="002752E8">
        <w:rPr>
          <w:rFonts w:ascii="Arial" w:hAnsi="Arial" w:cs="Arial"/>
          <w:sz w:val="24"/>
          <w:szCs w:val="24"/>
        </w:rPr>
        <w:t>e Souz</w:t>
      </w:r>
      <w:r w:rsidR="004A7BDB">
        <w:rPr>
          <w:rFonts w:ascii="Arial" w:hAnsi="Arial" w:cs="Arial"/>
          <w:sz w:val="24"/>
          <w:szCs w:val="24"/>
        </w:rPr>
        <w:t>a</w:t>
      </w:r>
      <w:r w:rsidR="004A7BD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 pela 1ª Secretária da Câmara Municipal,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Tiago.</w:t>
      </w:r>
    </w:p>
    <w:p w:rsidR="002752E8" w:rsidRDefault="002752E8" w:rsidP="00032FE7">
      <w:pPr>
        <w:jc w:val="both"/>
        <w:rPr>
          <w:rFonts w:ascii="Arial" w:hAnsi="Arial" w:cs="Arial"/>
          <w:sz w:val="24"/>
          <w:szCs w:val="24"/>
        </w:rPr>
      </w:pPr>
    </w:p>
    <w:p w:rsidR="00FE3205" w:rsidRDefault="00FE3205" w:rsidP="00032FE7">
      <w:pPr>
        <w:jc w:val="both"/>
      </w:pPr>
    </w:p>
    <w:p w:rsidR="00FE3205" w:rsidRDefault="00FE3205" w:rsidP="00032FE7">
      <w:pPr>
        <w:jc w:val="both"/>
      </w:pPr>
    </w:p>
    <w:p w:rsidR="00FE3205" w:rsidRDefault="00FE3205" w:rsidP="00032FE7">
      <w:pPr>
        <w:jc w:val="both"/>
      </w:pPr>
    </w:p>
    <w:p w:rsidR="00FE3205" w:rsidRDefault="00FE3205">
      <w:pPr>
        <w:rPr>
          <w:sz w:val="28"/>
        </w:rPr>
      </w:pPr>
    </w:p>
    <w:sectPr w:rsidR="00FE3205" w:rsidSect="001920CC">
      <w:headerReference w:type="default" r:id="rId7"/>
      <w:footerReference w:type="default" r:id="rId8"/>
      <w:pgSz w:w="11907" w:h="16840" w:code="9"/>
      <w:pgMar w:top="1440" w:right="1701" w:bottom="1440" w:left="1701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9F" w:rsidRDefault="000F769F">
      <w:r>
        <w:separator/>
      </w:r>
    </w:p>
  </w:endnote>
  <w:endnote w:type="continuationSeparator" w:id="0">
    <w:p w:rsidR="000F769F" w:rsidRDefault="000F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CC" w:rsidRPr="00391174" w:rsidRDefault="003848EC" w:rsidP="001920CC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</w:t>
    </w:r>
    <w:r>
      <w:rPr>
        <w:sz w:val="18"/>
        <w:szCs w:val="18"/>
      </w:rPr>
      <w:t>18600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1920CC" w:rsidRPr="00391174" w:rsidRDefault="000F769F" w:rsidP="001920CC">
    <w:pPr>
      <w:pStyle w:val="Rodap"/>
      <w:jc w:val="center"/>
      <w:rPr>
        <w:sz w:val="18"/>
        <w:szCs w:val="18"/>
      </w:rPr>
    </w:pPr>
    <w:hyperlink r:id="rId1" w:history="1">
      <w:r w:rsidR="003848EC" w:rsidRPr="00391174">
        <w:rPr>
          <w:rStyle w:val="Hyperlink"/>
          <w:sz w:val="18"/>
          <w:szCs w:val="18"/>
        </w:rPr>
        <w:t>http://www.camara</w:t>
      </w:r>
    </w:hyperlink>
    <w:r w:rsidR="003848EC" w:rsidRPr="00391174">
      <w:rPr>
        <w:color w:val="0000FF"/>
        <w:sz w:val="18"/>
        <w:szCs w:val="18"/>
        <w:u w:val="single"/>
      </w:rPr>
      <w:t>botucatu.sp.gov.br</w:t>
    </w:r>
    <w:r w:rsidR="003848EC" w:rsidRPr="00391174">
      <w:rPr>
        <w:color w:val="0000FF"/>
        <w:sz w:val="18"/>
        <w:szCs w:val="18"/>
      </w:rPr>
      <w:t xml:space="preserve">  </w:t>
    </w:r>
    <w:r w:rsidR="003848EC" w:rsidRPr="00391174">
      <w:rPr>
        <w:color w:val="000000"/>
        <w:sz w:val="18"/>
        <w:szCs w:val="18"/>
      </w:rPr>
      <w:t>E-mail:</w:t>
    </w:r>
    <w:r w:rsidR="003848EC" w:rsidRPr="00391174">
      <w:rPr>
        <w:color w:val="0000FF"/>
        <w:sz w:val="18"/>
        <w:szCs w:val="18"/>
      </w:rPr>
      <w:t xml:space="preserve"> </w:t>
    </w:r>
    <w:r w:rsidR="003848EC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9F" w:rsidRDefault="000F769F">
      <w:r>
        <w:separator/>
      </w:r>
    </w:p>
  </w:footnote>
  <w:footnote w:type="continuationSeparator" w:id="0">
    <w:p w:rsidR="000F769F" w:rsidRDefault="000F7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CC" w:rsidRDefault="003848EC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33655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67348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-29845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3154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20CC" w:rsidRDefault="003848EC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920CC" w:rsidRDefault="001920CC" w:rsidP="001920CC">
    <w:pPr>
      <w:pStyle w:val="Rodap"/>
    </w:pPr>
  </w:p>
  <w:p w:rsidR="00FE3205" w:rsidRDefault="00FE3205">
    <w:pPr>
      <w:jc w:val="center"/>
      <w:rPr>
        <w:b/>
        <w:sz w:val="28"/>
      </w:rPr>
    </w:pPr>
  </w:p>
  <w:p w:rsidR="00FE3205" w:rsidRDefault="00FE32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6E"/>
    <w:rsid w:val="00032FE7"/>
    <w:rsid w:val="00042503"/>
    <w:rsid w:val="00066152"/>
    <w:rsid w:val="000F769F"/>
    <w:rsid w:val="00155816"/>
    <w:rsid w:val="001920CC"/>
    <w:rsid w:val="002752E8"/>
    <w:rsid w:val="002E37D8"/>
    <w:rsid w:val="003848EC"/>
    <w:rsid w:val="00391174"/>
    <w:rsid w:val="003D354E"/>
    <w:rsid w:val="004A7BDB"/>
    <w:rsid w:val="00697A6E"/>
    <w:rsid w:val="00824243"/>
    <w:rsid w:val="009F4B5B"/>
    <w:rsid w:val="00A25B5C"/>
    <w:rsid w:val="00BD193C"/>
    <w:rsid w:val="00DF6DCA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1920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192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Clara</cp:lastModifiedBy>
  <cp:revision>9</cp:revision>
  <cp:lastPrinted>2020-07-10T14:13:00Z</cp:lastPrinted>
  <dcterms:created xsi:type="dcterms:W3CDTF">2020-07-10T14:13:00Z</dcterms:created>
  <dcterms:modified xsi:type="dcterms:W3CDTF">2025-01-16T13:28:00Z</dcterms:modified>
</cp:coreProperties>
</file>