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B75573" w:rsidRDefault="00E5202C" w:rsidP="00B75573">
      <w:pPr>
        <w:pStyle w:val="Ttulo"/>
        <w:rPr>
          <w:sz w:val="20"/>
        </w:rPr>
      </w:pPr>
      <w:r w:rsidRPr="00B75573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B75573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31 de março de 2025</w:t>
      </w:r>
    </w:p>
    <w:p w:rsidR="00293C58" w:rsidRPr="00B75573" w:rsidRDefault="00293C58" w:rsidP="00B75573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B75573" w:rsidRDefault="00293C58" w:rsidP="00B75573">
      <w:pPr>
        <w:jc w:val="both"/>
        <w:rPr>
          <w:rFonts w:ascii="Arial" w:hAnsi="Arial" w:cs="Arial"/>
          <w:szCs w:val="24"/>
          <w:u w:val="single"/>
        </w:rPr>
      </w:pPr>
    </w:p>
    <w:p w:rsidR="0092746F" w:rsidRDefault="0092746F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64275A" w:rsidRDefault="0092746F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 DE PESAR DEFERIDO</w:t>
      </w:r>
      <w:r w:rsidRPr="0092746F">
        <w:rPr>
          <w:rFonts w:ascii="Arial" w:hAnsi="Arial" w:cs="Arial"/>
          <w:b/>
          <w:bCs/>
          <w:sz w:val="28"/>
          <w:szCs w:val="36"/>
          <w:u w:val="single"/>
        </w:rPr>
        <w:t xml:space="preserve"> PELA PRESIDÊNCIA:</w:t>
      </w:r>
    </w:p>
    <w:p w:rsidR="0092746F" w:rsidRPr="00B75573" w:rsidRDefault="0092746F" w:rsidP="00B75573">
      <w:pPr>
        <w:jc w:val="both"/>
        <w:rPr>
          <w:rFonts w:ascii="Arial" w:hAnsi="Arial" w:cs="Arial"/>
          <w:sz w:val="28"/>
          <w:szCs w:val="36"/>
        </w:rPr>
      </w:pPr>
    </w:p>
    <w:p w:rsidR="00F83FB2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  <w:u w:val="single"/>
        </w:rPr>
        <w:t>Autoria:</w:t>
      </w:r>
      <w:r w:rsidRPr="00B75573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3C284D" w:rsidRPr="00B75573" w:rsidRDefault="003C284D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</w:rPr>
        <w:t>N°. 19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Voto de pesar pelo falecimento do </w:t>
      </w:r>
      <w:r w:rsidR="008F75BC">
        <w:rPr>
          <w:rFonts w:ascii="Arial" w:hAnsi="Arial" w:cs="Arial"/>
          <w:sz w:val="24"/>
          <w:szCs w:val="32"/>
        </w:rPr>
        <w:t>ex-vereador</w:t>
      </w:r>
      <w:r w:rsidRPr="00B75573">
        <w:rPr>
          <w:rFonts w:ascii="Arial" w:hAnsi="Arial" w:cs="Arial"/>
          <w:sz w:val="24"/>
          <w:szCs w:val="32"/>
        </w:rPr>
        <w:t xml:space="preserve"> Mauro Kioshi Kassama, sepultado em 29 de março de 2025, aos 63 anos.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F93EA2" w:rsidRPr="00B75573" w:rsidRDefault="00F93EA2" w:rsidP="00B75573">
      <w:pPr>
        <w:jc w:val="both"/>
        <w:rPr>
          <w:rFonts w:ascii="Arial" w:hAnsi="Arial" w:cs="Arial"/>
          <w:sz w:val="28"/>
          <w:szCs w:val="36"/>
        </w:rPr>
      </w:pPr>
    </w:p>
    <w:p w:rsidR="00F93EA2" w:rsidRPr="00B75573" w:rsidRDefault="0092746F" w:rsidP="00B7557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 APROVADOS:</w:t>
      </w:r>
    </w:p>
    <w:p w:rsidR="00F93EA2" w:rsidRPr="00B75573" w:rsidRDefault="00F93EA2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241 </w:t>
      </w:r>
      <w:r w:rsidR="003F510E" w:rsidRPr="00B75573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Prefeito e Secretário Adjunto em Assuntos do Transporte Coletivo e Trânsito - solicita-se </w:t>
      </w:r>
      <w:r w:rsidR="00B75573">
        <w:rPr>
          <w:rFonts w:ascii="Arial" w:hAnsi="Arial" w:cs="Arial"/>
          <w:sz w:val="24"/>
          <w:szCs w:val="32"/>
        </w:rPr>
        <w:t>adotar</w:t>
      </w:r>
      <w:r w:rsidRPr="00B75573">
        <w:rPr>
          <w:rFonts w:ascii="Arial" w:hAnsi="Arial" w:cs="Arial"/>
          <w:sz w:val="24"/>
          <w:szCs w:val="32"/>
        </w:rPr>
        <w:t xml:space="preserve"> medidas para melhorar o transporte coletivo aos sábados, garantindo o mesmo sistema de linhas integradas já utilizado de segunda a sexta-feira, como o rodízio que é feito nas linhas Cohab/Jardim Brasil, Cohab/Vil</w:t>
      </w:r>
      <w:r w:rsidR="00B75573">
        <w:rPr>
          <w:rFonts w:ascii="Arial" w:hAnsi="Arial" w:cs="Arial"/>
          <w:sz w:val="24"/>
          <w:szCs w:val="32"/>
        </w:rPr>
        <w:t>a Maria e Cohab/Vila Aparecida.</w:t>
      </w:r>
    </w:p>
    <w:p w:rsidR="00B75573" w:rsidRPr="00B75573" w:rsidRDefault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242 </w:t>
      </w:r>
      <w:r w:rsidR="003F510E" w:rsidRPr="00B75573">
        <w:rPr>
          <w:rFonts w:ascii="Arial" w:hAnsi="Arial" w:cs="Arial"/>
          <w:b/>
          <w:sz w:val="24"/>
          <w:szCs w:val="32"/>
        </w:rPr>
        <w:t>- Autoria: CARLOS TRIGO</w:t>
      </w:r>
    </w:p>
    <w:p w:rsid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Zeladoria e Serviços e Consultor de Negócios da CPFL - solicita-se manutenção nos equipame</w:t>
      </w:r>
      <w:r>
        <w:rPr>
          <w:rFonts w:ascii="Arial" w:hAnsi="Arial" w:cs="Arial"/>
          <w:sz w:val="24"/>
          <w:szCs w:val="32"/>
        </w:rPr>
        <w:t xml:space="preserve">ntos de iluminação nos postes instalados no </w:t>
      </w:r>
      <w:r w:rsidRPr="00657683">
        <w:rPr>
          <w:rFonts w:ascii="Arial" w:hAnsi="Arial" w:cs="Arial"/>
          <w:sz w:val="24"/>
          <w:szCs w:val="24"/>
        </w:rPr>
        <w:t>escadão localizado na Rua</w:t>
      </w:r>
      <w:r>
        <w:rPr>
          <w:rFonts w:ascii="Arial" w:hAnsi="Arial" w:cs="Arial"/>
          <w:sz w:val="24"/>
          <w:szCs w:val="24"/>
        </w:rPr>
        <w:t xml:space="preserve"> </w:t>
      </w:r>
      <w:r w:rsidRPr="00657683">
        <w:rPr>
          <w:rFonts w:ascii="Arial" w:hAnsi="Arial" w:cs="Arial"/>
          <w:sz w:val="24"/>
          <w:szCs w:val="24"/>
        </w:rPr>
        <w:t>Ângelo Milanesi, entre as ruas Armando Sales de Oliveira e Luiz Chiaradia, na Vila Maria</w:t>
      </w:r>
      <w:r>
        <w:rPr>
          <w:rFonts w:ascii="Arial" w:hAnsi="Arial" w:cs="Arial"/>
          <w:sz w:val="24"/>
          <w:szCs w:val="24"/>
        </w:rPr>
        <w:t>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243 </w:t>
      </w:r>
      <w:r w:rsidR="003F510E" w:rsidRPr="00B75573">
        <w:rPr>
          <w:rFonts w:ascii="Arial" w:hAnsi="Arial" w:cs="Arial"/>
          <w:b/>
          <w:sz w:val="24"/>
          <w:szCs w:val="32"/>
        </w:rPr>
        <w:t>- Autoria: LELO PAGANI</w:t>
      </w:r>
    </w:p>
    <w:p w:rsid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de Infraestrutura e Secretário Adjunto de Assuntos do Transporte Coletivo e Trânsito - solicita-se estudos técnicos para viabilizar a </w:t>
      </w:r>
      <w:r w:rsidRPr="00E54DC5">
        <w:rPr>
          <w:rFonts w:ascii="Arial" w:hAnsi="Arial" w:cs="Arial"/>
          <w:color w:val="000000"/>
          <w:sz w:val="24"/>
          <w:szCs w:val="24"/>
        </w:rPr>
        <w:t>abertura de um novo acesso</w:t>
      </w:r>
      <w:r>
        <w:rPr>
          <w:rFonts w:ascii="Arial" w:hAnsi="Arial" w:cs="Arial"/>
          <w:color w:val="000000"/>
          <w:sz w:val="24"/>
          <w:szCs w:val="24"/>
        </w:rPr>
        <w:t>, após a primeira</w:t>
      </w:r>
      <w:r w:rsidRPr="00E54DC5">
        <w:rPr>
          <w:rFonts w:ascii="Arial" w:hAnsi="Arial" w:cs="Arial"/>
          <w:color w:val="000000"/>
          <w:sz w:val="24"/>
          <w:szCs w:val="24"/>
        </w:rPr>
        <w:t xml:space="preserve"> rotatória </w:t>
      </w:r>
      <w:r>
        <w:rPr>
          <w:rFonts w:ascii="Arial" w:hAnsi="Arial" w:cs="Arial"/>
          <w:color w:val="000000"/>
          <w:sz w:val="24"/>
          <w:szCs w:val="24"/>
        </w:rPr>
        <w:t>da Rodovia Marechal Rondon, para o Residencial Plaza Martin.</w:t>
      </w:r>
    </w:p>
    <w:p w:rsidR="00B75573" w:rsidRDefault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244 </w:t>
      </w:r>
      <w:r w:rsidR="003F510E" w:rsidRPr="00B75573">
        <w:rPr>
          <w:rFonts w:ascii="Arial" w:hAnsi="Arial" w:cs="Arial"/>
          <w:b/>
          <w:sz w:val="24"/>
          <w:szCs w:val="32"/>
        </w:rPr>
        <w:t>- Autoria: CULA</w:t>
      </w:r>
    </w:p>
    <w:p w:rsid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e Secretário Adjunto de Assuntos do Transporte Cole</w:t>
      </w:r>
      <w:r>
        <w:rPr>
          <w:rFonts w:ascii="Arial" w:hAnsi="Arial" w:cs="Arial"/>
          <w:sz w:val="24"/>
          <w:szCs w:val="32"/>
        </w:rPr>
        <w:t>tivo e Trânsito - solicita-se</w:t>
      </w:r>
      <w:r w:rsidRPr="00B75573">
        <w:rPr>
          <w:rFonts w:ascii="Arial" w:hAnsi="Arial" w:cs="Arial"/>
          <w:sz w:val="24"/>
          <w:szCs w:val="32"/>
        </w:rPr>
        <w:t xml:space="preserve"> estudos de mobilidade na Avenida das Hortências, </w:t>
      </w:r>
      <w:r w:rsidR="001217AE">
        <w:rPr>
          <w:rFonts w:ascii="Arial" w:hAnsi="Arial" w:cs="Arial"/>
          <w:sz w:val="24"/>
          <w:szCs w:val="32"/>
        </w:rPr>
        <w:t xml:space="preserve">no </w:t>
      </w:r>
      <w:r w:rsidR="001217AE">
        <w:rPr>
          <w:rFonts w:ascii="Arial" w:hAnsi="Arial" w:cs="Arial"/>
          <w:sz w:val="24"/>
          <w:szCs w:val="24"/>
        </w:rPr>
        <w:t xml:space="preserve">Park Residencial Convívio, </w:t>
      </w:r>
      <w:r w:rsidRPr="00A44B0E">
        <w:rPr>
          <w:rFonts w:ascii="Arial" w:hAnsi="Arial" w:cs="Arial"/>
          <w:sz w:val="24"/>
          <w:szCs w:val="24"/>
        </w:rPr>
        <w:t xml:space="preserve">visando identificar a necessidade de </w:t>
      </w:r>
      <w:r>
        <w:rPr>
          <w:rFonts w:ascii="Arial" w:hAnsi="Arial" w:cs="Arial"/>
          <w:sz w:val="24"/>
          <w:szCs w:val="24"/>
        </w:rPr>
        <w:t>implantação de ao menos dois</w:t>
      </w:r>
      <w:r w:rsidRPr="00A44B0E">
        <w:rPr>
          <w:rFonts w:ascii="Arial" w:hAnsi="Arial" w:cs="Arial"/>
          <w:sz w:val="24"/>
          <w:szCs w:val="24"/>
        </w:rPr>
        <w:t xml:space="preserve"> redutor</w:t>
      </w:r>
      <w:r>
        <w:rPr>
          <w:rFonts w:ascii="Arial" w:hAnsi="Arial" w:cs="Arial"/>
          <w:sz w:val="24"/>
          <w:szCs w:val="24"/>
        </w:rPr>
        <w:t>es</w:t>
      </w:r>
      <w:r w:rsidRPr="00A44B0E">
        <w:rPr>
          <w:rFonts w:ascii="Arial" w:hAnsi="Arial" w:cs="Arial"/>
          <w:sz w:val="24"/>
          <w:szCs w:val="24"/>
        </w:rPr>
        <w:t xml:space="preserve"> de velocidade</w:t>
      </w:r>
      <w:r>
        <w:rPr>
          <w:rFonts w:ascii="Arial" w:hAnsi="Arial" w:cs="Arial"/>
          <w:sz w:val="24"/>
          <w:szCs w:val="24"/>
        </w:rPr>
        <w:t xml:space="preserve"> do tipo </w:t>
      </w:r>
      <w:r w:rsidRPr="00A44B0E">
        <w:rPr>
          <w:rFonts w:ascii="Arial" w:hAnsi="Arial" w:cs="Arial"/>
          <w:sz w:val="24"/>
          <w:szCs w:val="24"/>
        </w:rPr>
        <w:t>lombada</w:t>
      </w:r>
      <w:r>
        <w:rPr>
          <w:rFonts w:ascii="Arial" w:hAnsi="Arial" w:cs="Arial"/>
          <w:sz w:val="24"/>
          <w:szCs w:val="24"/>
        </w:rPr>
        <w:t xml:space="preserve"> na localidade. </w:t>
      </w:r>
    </w:p>
    <w:p w:rsidR="00B75573" w:rsidRPr="00B75573" w:rsidRDefault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245 </w:t>
      </w:r>
      <w:r w:rsidR="003F510E" w:rsidRPr="00B75573">
        <w:rPr>
          <w:rFonts w:ascii="Arial" w:hAnsi="Arial" w:cs="Arial"/>
          <w:b/>
          <w:sz w:val="24"/>
          <w:szCs w:val="32"/>
        </w:rPr>
        <w:t>- Autoria: WELINTON JAPA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3F510E" w:rsidRPr="00B75573">
        <w:rPr>
          <w:rFonts w:ascii="Arial" w:hAnsi="Arial" w:cs="Arial"/>
          <w:b/>
          <w:sz w:val="24"/>
          <w:szCs w:val="32"/>
        </w:rPr>
        <w:t xml:space="preserve"> ZÉ FERNANDES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disponibilizar aos usuários do transporte coletivo o aplicativo de monitoramento </w:t>
      </w:r>
      <w:r w:rsidR="00341F09">
        <w:rPr>
          <w:rFonts w:ascii="Arial" w:hAnsi="Arial" w:cs="Arial"/>
          <w:sz w:val="24"/>
          <w:szCs w:val="32"/>
        </w:rPr>
        <w:t xml:space="preserve">por </w:t>
      </w:r>
      <w:r w:rsidRPr="00B75573">
        <w:rPr>
          <w:rFonts w:ascii="Arial" w:hAnsi="Arial" w:cs="Arial"/>
          <w:sz w:val="24"/>
          <w:szCs w:val="32"/>
        </w:rPr>
        <w:t>GPS, em tempo real, das linhas, iti</w:t>
      </w:r>
      <w:r w:rsidR="00FD32A7">
        <w:rPr>
          <w:rFonts w:ascii="Arial" w:hAnsi="Arial" w:cs="Arial"/>
          <w:sz w:val="24"/>
          <w:szCs w:val="32"/>
        </w:rPr>
        <w:t xml:space="preserve">nerários e </w:t>
      </w:r>
      <w:r w:rsidR="001217AE">
        <w:rPr>
          <w:rFonts w:ascii="Arial" w:hAnsi="Arial" w:cs="Arial"/>
          <w:sz w:val="24"/>
          <w:szCs w:val="32"/>
        </w:rPr>
        <w:t xml:space="preserve">os respectivos </w:t>
      </w:r>
      <w:r w:rsidR="00FD32A7">
        <w:rPr>
          <w:rFonts w:ascii="Arial" w:hAnsi="Arial" w:cs="Arial"/>
          <w:sz w:val="24"/>
          <w:szCs w:val="32"/>
        </w:rPr>
        <w:t>horários dos ônibus.</w:t>
      </w:r>
    </w:p>
    <w:p w:rsidR="00B75573" w:rsidRPr="00B75573" w:rsidRDefault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1217AE" w:rsidRDefault="001217AE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1217AE" w:rsidRDefault="001217AE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</w:rPr>
        <w:lastRenderedPageBreak/>
        <w:t>N°. 246- Autoria: WELINTON JAPA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a possibilidade implantar vans para auxiliar no transporte coletivo de passageiros, em especial nos </w:t>
      </w:r>
      <w:r w:rsidR="00341F09">
        <w:rPr>
          <w:rFonts w:ascii="Arial" w:hAnsi="Arial" w:cs="Arial"/>
          <w:sz w:val="24"/>
          <w:szCs w:val="32"/>
        </w:rPr>
        <w:t>horários com menor movimento</w:t>
      </w:r>
      <w:r w:rsidRPr="00B75573">
        <w:rPr>
          <w:rFonts w:ascii="Arial" w:hAnsi="Arial" w:cs="Arial"/>
          <w:sz w:val="24"/>
          <w:szCs w:val="32"/>
        </w:rPr>
        <w:t>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247 </w:t>
      </w:r>
      <w:r w:rsidR="003F510E" w:rsidRPr="00B75573">
        <w:rPr>
          <w:rFonts w:ascii="Arial" w:hAnsi="Arial" w:cs="Arial"/>
          <w:b/>
          <w:sz w:val="24"/>
          <w:szCs w:val="32"/>
        </w:rPr>
        <w:t>- Autoria: WELINTON JAPA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instalar no município “Radares de </w:t>
      </w:r>
      <w:r w:rsidR="00153BD7">
        <w:rPr>
          <w:rFonts w:ascii="Arial" w:hAnsi="Arial" w:cs="Arial"/>
          <w:sz w:val="24"/>
          <w:szCs w:val="32"/>
        </w:rPr>
        <w:t>S</w:t>
      </w:r>
      <w:r w:rsidR="00783A02">
        <w:rPr>
          <w:rFonts w:ascii="Arial" w:hAnsi="Arial" w:cs="Arial"/>
          <w:sz w:val="24"/>
          <w:szCs w:val="32"/>
        </w:rPr>
        <w:t>emáforo”, para disciplinar o trânsito na cidade.</w:t>
      </w:r>
    </w:p>
    <w:p w:rsidR="00783A02" w:rsidRDefault="00783A02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248 </w:t>
      </w:r>
      <w:r w:rsidR="003F510E" w:rsidRPr="00B75573">
        <w:rPr>
          <w:rFonts w:ascii="Arial" w:hAnsi="Arial" w:cs="Arial"/>
          <w:b/>
          <w:sz w:val="24"/>
          <w:szCs w:val="32"/>
        </w:rPr>
        <w:t>- Autoria: LELO PAGANI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Prefeito, Secretário de Saúde e Superintendente do Hospital das Clínicas da Faculdade de Medicina de Botucatu - solicita-se envidarem esforços para efetivar o Departamento Regional de Saúde de Botucatu (DRS – XVIII), uma vez que tal unidade já foi</w:t>
      </w:r>
      <w:r w:rsidR="00783A02">
        <w:rPr>
          <w:rFonts w:ascii="Arial" w:hAnsi="Arial" w:cs="Arial"/>
          <w:sz w:val="24"/>
          <w:szCs w:val="32"/>
        </w:rPr>
        <w:t xml:space="preserve"> criada oficialmente,</w:t>
      </w:r>
      <w:r w:rsidR="009F29AF">
        <w:rPr>
          <w:rFonts w:ascii="Arial" w:hAnsi="Arial" w:cs="Arial"/>
          <w:sz w:val="24"/>
          <w:szCs w:val="32"/>
        </w:rPr>
        <w:t xml:space="preserve"> restando</w:t>
      </w:r>
      <w:r w:rsidR="00783A02">
        <w:rPr>
          <w:rFonts w:ascii="Arial" w:hAnsi="Arial" w:cs="Arial"/>
          <w:sz w:val="24"/>
          <w:szCs w:val="32"/>
        </w:rPr>
        <w:t xml:space="preserve"> </w:t>
      </w:r>
      <w:r w:rsidRPr="00B75573">
        <w:rPr>
          <w:rFonts w:ascii="Arial" w:hAnsi="Arial" w:cs="Arial"/>
          <w:sz w:val="24"/>
          <w:szCs w:val="32"/>
        </w:rPr>
        <w:t>apenas estabelece</w:t>
      </w:r>
      <w:r w:rsidR="00FD32A7">
        <w:rPr>
          <w:rFonts w:ascii="Arial" w:hAnsi="Arial" w:cs="Arial"/>
          <w:sz w:val="24"/>
          <w:szCs w:val="32"/>
        </w:rPr>
        <w:t>r seu funcionamento.</w:t>
      </w:r>
    </w:p>
    <w:p w:rsidR="00FD32A7" w:rsidRPr="00B75573" w:rsidRDefault="00FD32A7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249 </w:t>
      </w:r>
      <w:r w:rsidR="003F510E" w:rsidRPr="00B75573">
        <w:rPr>
          <w:rFonts w:ascii="Arial" w:hAnsi="Arial" w:cs="Arial"/>
          <w:b/>
          <w:sz w:val="24"/>
          <w:szCs w:val="32"/>
        </w:rPr>
        <w:t>- Autoria: IE</w:t>
      </w:r>
      <w:r w:rsidR="00813734">
        <w:rPr>
          <w:rFonts w:ascii="Arial" w:hAnsi="Arial" w:cs="Arial"/>
          <w:b/>
          <w:sz w:val="24"/>
          <w:szCs w:val="32"/>
        </w:rPr>
        <w:t xml:space="preserve">LO e </w:t>
      </w:r>
      <w:r w:rsidR="003F510E" w:rsidRPr="00B75573">
        <w:rPr>
          <w:rFonts w:ascii="Arial" w:hAnsi="Arial" w:cs="Arial"/>
          <w:b/>
          <w:sz w:val="24"/>
          <w:szCs w:val="32"/>
        </w:rPr>
        <w:t>VALMIR REIS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Diretora da Faculdade de Ciências Agronômicas</w:t>
      </w:r>
      <w:r w:rsidR="00813734">
        <w:rPr>
          <w:rFonts w:ascii="Arial" w:hAnsi="Arial" w:cs="Arial"/>
          <w:sz w:val="24"/>
          <w:szCs w:val="32"/>
        </w:rPr>
        <w:t xml:space="preserve"> - C</w:t>
      </w:r>
      <w:r w:rsidRPr="00B75573">
        <w:rPr>
          <w:rFonts w:ascii="Arial" w:hAnsi="Arial" w:cs="Arial"/>
          <w:sz w:val="24"/>
          <w:szCs w:val="32"/>
        </w:rPr>
        <w:t>ampus de Botucatu - solicita-se informações sobre a possibilidade de abertura do Museu do Café para a população, considerando a importância histórica</w:t>
      </w:r>
      <w:r w:rsidR="00FD32A7">
        <w:rPr>
          <w:rFonts w:ascii="Arial" w:hAnsi="Arial" w:cs="Arial"/>
          <w:sz w:val="24"/>
          <w:szCs w:val="32"/>
        </w:rPr>
        <w:t xml:space="preserve"> e cultural do acervo existente.</w:t>
      </w:r>
      <w:r w:rsidRPr="00B75573">
        <w:rPr>
          <w:rFonts w:ascii="Arial" w:hAnsi="Arial" w:cs="Arial"/>
          <w:sz w:val="24"/>
          <w:szCs w:val="32"/>
        </w:rPr>
        <w:t xml:space="preserve"> 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251 </w:t>
      </w:r>
      <w:r w:rsidR="003F510E" w:rsidRPr="00B75573">
        <w:rPr>
          <w:rFonts w:ascii="Arial" w:hAnsi="Arial" w:cs="Arial"/>
          <w:b/>
          <w:sz w:val="24"/>
          <w:szCs w:val="32"/>
        </w:rPr>
        <w:t>- Autoria: VALMIR REIS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</w:t>
      </w:r>
      <w:r w:rsidR="00FD32A7">
        <w:rPr>
          <w:rFonts w:ascii="Arial" w:hAnsi="Arial" w:cs="Arial"/>
          <w:sz w:val="24"/>
          <w:szCs w:val="32"/>
        </w:rPr>
        <w:t>instalar</w:t>
      </w:r>
      <w:r w:rsidRPr="00B75573">
        <w:rPr>
          <w:rFonts w:ascii="Arial" w:hAnsi="Arial" w:cs="Arial"/>
          <w:sz w:val="24"/>
          <w:szCs w:val="32"/>
        </w:rPr>
        <w:t xml:space="preserve"> placas de identificaçã</w:t>
      </w:r>
      <w:r w:rsidR="009B6168">
        <w:rPr>
          <w:rFonts w:ascii="Arial" w:hAnsi="Arial" w:cs="Arial"/>
          <w:sz w:val="24"/>
          <w:szCs w:val="32"/>
        </w:rPr>
        <w:t>o nas vias do Jardim Ouro Verde.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252 </w:t>
      </w:r>
      <w:r w:rsidR="003F510E" w:rsidRPr="00B75573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em Assuntos do Transporte Coletivo e Trânsito - solicita-se </w:t>
      </w:r>
      <w:r w:rsidR="009B6168">
        <w:rPr>
          <w:rFonts w:ascii="Arial" w:hAnsi="Arial" w:cs="Arial"/>
          <w:sz w:val="24"/>
          <w:szCs w:val="32"/>
        </w:rPr>
        <w:t xml:space="preserve">instalar </w:t>
      </w:r>
      <w:r w:rsidR="00813734">
        <w:rPr>
          <w:rFonts w:ascii="Arial" w:hAnsi="Arial" w:cs="Arial"/>
          <w:sz w:val="24"/>
          <w:szCs w:val="32"/>
        </w:rPr>
        <w:t>ponto de ônibus na Rua Antô</w:t>
      </w:r>
      <w:r w:rsidRPr="00B75573">
        <w:rPr>
          <w:rFonts w:ascii="Arial" w:hAnsi="Arial" w:cs="Arial"/>
          <w:sz w:val="24"/>
          <w:szCs w:val="32"/>
        </w:rPr>
        <w:t>nia Pedroso Pinto, nas proximidade</w:t>
      </w:r>
      <w:r w:rsidR="009B6168">
        <w:rPr>
          <w:rFonts w:ascii="Arial" w:hAnsi="Arial" w:cs="Arial"/>
          <w:sz w:val="24"/>
          <w:szCs w:val="32"/>
        </w:rPr>
        <w:t>s do nº 730, no Jardim Peabiru.</w:t>
      </w:r>
    </w:p>
    <w:p w:rsidR="009B6168" w:rsidRPr="00B75573" w:rsidRDefault="009B6168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254 </w:t>
      </w:r>
      <w:r w:rsidR="003F510E" w:rsidRPr="00B75573">
        <w:rPr>
          <w:rFonts w:ascii="Arial" w:hAnsi="Arial" w:cs="Arial"/>
          <w:b/>
          <w:sz w:val="24"/>
          <w:szCs w:val="32"/>
        </w:rPr>
        <w:t>- Autoria: VALMIR REIS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Consultor de Negócios da CPFL - solicita-se providências necessárias para resolver o problema</w:t>
      </w:r>
      <w:r w:rsidR="009B6168">
        <w:rPr>
          <w:rFonts w:ascii="Arial" w:hAnsi="Arial" w:cs="Arial"/>
          <w:sz w:val="24"/>
          <w:szCs w:val="32"/>
        </w:rPr>
        <w:t xml:space="preserve"> da constante falta de energia elétrica no bairro Jardim Botucatu, no Distrito de Rubião Junior.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255 </w:t>
      </w:r>
      <w:r w:rsidR="003F510E" w:rsidRPr="00B75573">
        <w:rPr>
          <w:rFonts w:ascii="Arial" w:hAnsi="Arial" w:cs="Arial"/>
          <w:b/>
          <w:sz w:val="24"/>
          <w:szCs w:val="32"/>
        </w:rPr>
        <w:t>- Autoria: VALMIR REIS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 - solicita-se dive</w:t>
      </w:r>
      <w:r w:rsidR="006B66B3">
        <w:rPr>
          <w:rFonts w:ascii="Arial" w:hAnsi="Arial" w:cs="Arial"/>
          <w:sz w:val="24"/>
          <w:szCs w:val="32"/>
        </w:rPr>
        <w:t>rsas informações a respeito do alargamento da</w:t>
      </w:r>
      <w:r w:rsidRPr="00B75573">
        <w:rPr>
          <w:rFonts w:ascii="Arial" w:hAnsi="Arial" w:cs="Arial"/>
          <w:sz w:val="24"/>
          <w:szCs w:val="32"/>
        </w:rPr>
        <w:t xml:space="preserve"> Avenida Dep</w:t>
      </w:r>
      <w:r w:rsidR="009B6168">
        <w:rPr>
          <w:rFonts w:ascii="Arial" w:hAnsi="Arial" w:cs="Arial"/>
          <w:sz w:val="24"/>
          <w:szCs w:val="32"/>
        </w:rPr>
        <w:t xml:space="preserve">utado Braz de Assis Nogueira, na região leste da cidade. </w:t>
      </w:r>
      <w:r w:rsidRPr="00B75573">
        <w:rPr>
          <w:rFonts w:ascii="Arial" w:hAnsi="Arial" w:cs="Arial"/>
          <w:sz w:val="24"/>
          <w:szCs w:val="32"/>
        </w:rPr>
        <w:t xml:space="preserve"> 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256 </w:t>
      </w:r>
      <w:r w:rsidR="003F510E" w:rsidRPr="00B75573">
        <w:rPr>
          <w:rFonts w:ascii="Arial" w:hAnsi="Arial" w:cs="Arial"/>
          <w:b/>
          <w:sz w:val="24"/>
          <w:szCs w:val="32"/>
        </w:rPr>
        <w:t>- Autoria: ZÉ FERNANDES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Adjunto em Assuntos do Transporte Coletivo e Trânsito- solicita-se melhoria</w:t>
      </w:r>
      <w:r w:rsidR="009B6168">
        <w:rPr>
          <w:rFonts w:ascii="Arial" w:hAnsi="Arial" w:cs="Arial"/>
          <w:sz w:val="24"/>
          <w:szCs w:val="32"/>
        </w:rPr>
        <w:t>s</w:t>
      </w:r>
      <w:r w:rsidRPr="00B75573">
        <w:rPr>
          <w:rFonts w:ascii="Arial" w:hAnsi="Arial" w:cs="Arial"/>
          <w:sz w:val="24"/>
          <w:szCs w:val="32"/>
        </w:rPr>
        <w:t xml:space="preserve"> na sinalização viária da Rua Miguel</w:t>
      </w:r>
      <w:r w:rsidR="009B6168">
        <w:rPr>
          <w:rFonts w:ascii="Arial" w:hAnsi="Arial" w:cs="Arial"/>
          <w:sz w:val="24"/>
          <w:szCs w:val="32"/>
        </w:rPr>
        <w:t xml:space="preserve"> Cioffi, na Vila Padovan, com </w:t>
      </w:r>
      <w:r w:rsidRPr="00B75573">
        <w:rPr>
          <w:rFonts w:ascii="Arial" w:hAnsi="Arial" w:cs="Arial"/>
          <w:sz w:val="24"/>
          <w:szCs w:val="32"/>
        </w:rPr>
        <w:t xml:space="preserve">implantação </w:t>
      </w:r>
      <w:r w:rsidR="009B6168">
        <w:rPr>
          <w:rFonts w:ascii="Arial" w:hAnsi="Arial" w:cs="Arial"/>
          <w:sz w:val="24"/>
          <w:szCs w:val="32"/>
        </w:rPr>
        <w:t>de placas, pintura no asfalto e</w:t>
      </w:r>
      <w:r w:rsidRPr="00B75573">
        <w:rPr>
          <w:rFonts w:ascii="Arial" w:hAnsi="Arial" w:cs="Arial"/>
          <w:sz w:val="24"/>
          <w:szCs w:val="32"/>
        </w:rPr>
        <w:t xml:space="preserve"> </w:t>
      </w:r>
      <w:r w:rsidR="009B6168">
        <w:rPr>
          <w:rFonts w:ascii="Arial" w:hAnsi="Arial" w:cs="Arial"/>
          <w:sz w:val="24"/>
          <w:szCs w:val="32"/>
        </w:rPr>
        <w:t>conversão da via em mão única.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257 </w:t>
      </w:r>
      <w:r w:rsidR="003F510E" w:rsidRPr="00B75573">
        <w:rPr>
          <w:rFonts w:ascii="Arial" w:hAnsi="Arial" w:cs="Arial"/>
          <w:b/>
          <w:sz w:val="24"/>
          <w:szCs w:val="32"/>
        </w:rPr>
        <w:t>- Autoria: IELO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 e Secretário de Saúde - solicita-se o retorno e reaber</w:t>
      </w:r>
      <w:r w:rsidR="009B6168">
        <w:rPr>
          <w:rFonts w:ascii="Arial" w:hAnsi="Arial" w:cs="Arial"/>
          <w:sz w:val="24"/>
          <w:szCs w:val="32"/>
        </w:rPr>
        <w:t>tura do Pronto-Socorro Infantil</w:t>
      </w:r>
      <w:r w:rsidRPr="00B75573">
        <w:rPr>
          <w:rFonts w:ascii="Arial" w:hAnsi="Arial" w:cs="Arial"/>
          <w:sz w:val="24"/>
          <w:szCs w:val="32"/>
        </w:rPr>
        <w:t xml:space="preserve"> no préd</w:t>
      </w:r>
      <w:r w:rsidR="009B6168">
        <w:rPr>
          <w:rFonts w:ascii="Arial" w:hAnsi="Arial" w:cs="Arial"/>
          <w:sz w:val="24"/>
          <w:szCs w:val="32"/>
        </w:rPr>
        <w:t>io anexo do Hospital do Bairro</w:t>
      </w:r>
      <w:r w:rsidRPr="00B75573">
        <w:rPr>
          <w:rFonts w:ascii="Arial" w:hAnsi="Arial" w:cs="Arial"/>
          <w:sz w:val="24"/>
          <w:szCs w:val="32"/>
        </w:rPr>
        <w:t>, reformado e adaptado para finalid</w:t>
      </w:r>
      <w:r w:rsidR="006B66B3">
        <w:rPr>
          <w:rFonts w:ascii="Arial" w:hAnsi="Arial" w:cs="Arial"/>
          <w:sz w:val="24"/>
          <w:szCs w:val="32"/>
        </w:rPr>
        <w:t>ade de atendimento</w:t>
      </w:r>
      <w:r w:rsidR="009B6168">
        <w:rPr>
          <w:rFonts w:ascii="Arial" w:hAnsi="Arial" w:cs="Arial"/>
          <w:sz w:val="24"/>
          <w:szCs w:val="32"/>
        </w:rPr>
        <w:t xml:space="preserve"> 24 horas.</w:t>
      </w: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259 </w:t>
      </w:r>
      <w:r w:rsidR="003F510E" w:rsidRPr="00B75573">
        <w:rPr>
          <w:rFonts w:ascii="Arial" w:hAnsi="Arial" w:cs="Arial"/>
          <w:b/>
          <w:sz w:val="24"/>
          <w:szCs w:val="32"/>
        </w:rPr>
        <w:t>- Autoria: WELINTON JAPA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Adjunto para Assuntos do Transporte Coletivo e Trânsito - solicita-se informar se as empresas concessionárias do transporte coletivo urbano foram notificadas quando às recorrentes reclamações sobre o excesso de velocidade praticado pelos motoristas, bem como enviar a estar Casa de Leis se esse assunto foi pautado em alguma reunião da Comissão Municipal de Transporte Coletivo, que tem, dentre as suas atribuições, emitir relatórios e pareceres sobre o cumprimento da legislação pertinente.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260 </w:t>
      </w:r>
      <w:r w:rsidR="003F510E" w:rsidRPr="00B75573">
        <w:rPr>
          <w:rFonts w:ascii="Arial" w:hAnsi="Arial" w:cs="Arial"/>
          <w:b/>
          <w:sz w:val="24"/>
          <w:szCs w:val="32"/>
        </w:rPr>
        <w:t>- Autoria: LELO PAGANI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Prefeito- solicita-se estudos e ações para a reestruturação do transporte coletivo em Botucatu, com a criação de terminais urbanos setoriais in</w:t>
      </w:r>
      <w:r w:rsidR="009B6168">
        <w:rPr>
          <w:rFonts w:ascii="Arial" w:hAnsi="Arial" w:cs="Arial"/>
          <w:sz w:val="24"/>
          <w:szCs w:val="32"/>
        </w:rPr>
        <w:t>terligados ao Terminal Central.</w:t>
      </w:r>
    </w:p>
    <w:p w:rsidR="009B6168" w:rsidRPr="00B75573" w:rsidRDefault="009B6168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261 </w:t>
      </w:r>
      <w:r w:rsidR="003F510E" w:rsidRPr="00B75573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Adjunto para Assuntos do Transporte Coletivo e Trânsito - solicita-se cobertura e assentos n</w:t>
      </w:r>
      <w:r w:rsidR="009B6168">
        <w:rPr>
          <w:rFonts w:ascii="Arial" w:hAnsi="Arial" w:cs="Arial"/>
          <w:sz w:val="24"/>
          <w:szCs w:val="32"/>
        </w:rPr>
        <w:t xml:space="preserve">o ponto de ônibus existente na </w:t>
      </w:r>
      <w:r w:rsidRPr="00B75573">
        <w:rPr>
          <w:rFonts w:ascii="Arial" w:hAnsi="Arial" w:cs="Arial"/>
          <w:sz w:val="24"/>
          <w:szCs w:val="32"/>
        </w:rPr>
        <w:t>Avenida Zumbi dos Palmares, em frente à Praça José Pires de Arruda.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262 </w:t>
      </w:r>
      <w:r w:rsidR="003F510E" w:rsidRPr="00B75573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</w:t>
      </w:r>
      <w:r w:rsidR="009B6168">
        <w:rPr>
          <w:rFonts w:ascii="Arial" w:hAnsi="Arial" w:cs="Arial"/>
          <w:sz w:val="24"/>
          <w:szCs w:val="32"/>
        </w:rPr>
        <w:t xml:space="preserve">tura - solicita-se a instalar guia </w:t>
      </w:r>
      <w:r w:rsidRPr="00B75573">
        <w:rPr>
          <w:rFonts w:ascii="Arial" w:hAnsi="Arial" w:cs="Arial"/>
          <w:sz w:val="24"/>
          <w:szCs w:val="32"/>
        </w:rPr>
        <w:t xml:space="preserve">e sarjeta na Rua Edgar de Alencar Saboya, em frente ao número 661, no Parque </w:t>
      </w:r>
      <w:r w:rsidR="006B66B3">
        <w:rPr>
          <w:rFonts w:ascii="Arial" w:hAnsi="Arial" w:cs="Arial"/>
          <w:sz w:val="24"/>
          <w:szCs w:val="32"/>
        </w:rPr>
        <w:t xml:space="preserve">Marajoara, bem como </w:t>
      </w:r>
      <w:r w:rsidR="009B6168">
        <w:rPr>
          <w:rFonts w:ascii="Arial" w:hAnsi="Arial" w:cs="Arial"/>
          <w:sz w:val="24"/>
          <w:szCs w:val="32"/>
        </w:rPr>
        <w:t xml:space="preserve">notificar </w:t>
      </w:r>
      <w:r w:rsidRPr="00B75573">
        <w:rPr>
          <w:rFonts w:ascii="Arial" w:hAnsi="Arial" w:cs="Arial"/>
          <w:sz w:val="24"/>
          <w:szCs w:val="32"/>
        </w:rPr>
        <w:t xml:space="preserve">o proprietário do lote para que </w:t>
      </w:r>
      <w:r w:rsidR="009B6168">
        <w:rPr>
          <w:rFonts w:ascii="Arial" w:hAnsi="Arial" w:cs="Arial"/>
          <w:sz w:val="24"/>
          <w:szCs w:val="32"/>
        </w:rPr>
        <w:t>realize a manutenção da calçada</w:t>
      </w:r>
      <w:r w:rsidRPr="00B75573">
        <w:rPr>
          <w:rFonts w:ascii="Arial" w:hAnsi="Arial" w:cs="Arial"/>
          <w:sz w:val="24"/>
          <w:szCs w:val="32"/>
        </w:rPr>
        <w:t>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263 </w:t>
      </w:r>
      <w:r w:rsidR="003F510E" w:rsidRPr="00B75573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Zeladoria e Ser</w:t>
      </w:r>
      <w:r w:rsidR="00680EAB">
        <w:rPr>
          <w:rFonts w:ascii="Arial" w:hAnsi="Arial" w:cs="Arial"/>
          <w:sz w:val="24"/>
          <w:szCs w:val="32"/>
        </w:rPr>
        <w:t xml:space="preserve">viços - solicita-se a realizar </w:t>
      </w:r>
      <w:r w:rsidR="001217AE">
        <w:rPr>
          <w:rFonts w:ascii="Arial" w:hAnsi="Arial" w:cs="Arial"/>
          <w:sz w:val="24"/>
          <w:szCs w:val="32"/>
        </w:rPr>
        <w:t>limpeza e capinação em todo B</w:t>
      </w:r>
      <w:r w:rsidR="00680EAB">
        <w:rPr>
          <w:rFonts w:ascii="Arial" w:hAnsi="Arial" w:cs="Arial"/>
          <w:sz w:val="24"/>
          <w:szCs w:val="32"/>
        </w:rPr>
        <w:t xml:space="preserve">airro </w:t>
      </w:r>
      <w:r w:rsidR="006B66B3">
        <w:rPr>
          <w:rFonts w:ascii="Arial" w:hAnsi="Arial" w:cs="Arial"/>
          <w:sz w:val="24"/>
          <w:szCs w:val="32"/>
        </w:rPr>
        <w:t xml:space="preserve">Recanto </w:t>
      </w:r>
      <w:r w:rsidR="00680EAB">
        <w:rPr>
          <w:rFonts w:ascii="Arial" w:hAnsi="Arial" w:cs="Arial"/>
          <w:sz w:val="24"/>
          <w:szCs w:val="32"/>
        </w:rPr>
        <w:t xml:space="preserve">Árvore Grande, bem como </w:t>
      </w:r>
      <w:r w:rsidRPr="00B75573">
        <w:rPr>
          <w:rFonts w:ascii="Arial" w:hAnsi="Arial" w:cs="Arial"/>
          <w:sz w:val="24"/>
          <w:szCs w:val="32"/>
        </w:rPr>
        <w:t>notifica</w:t>
      </w:r>
      <w:r w:rsidR="00680EAB">
        <w:rPr>
          <w:rFonts w:ascii="Arial" w:hAnsi="Arial" w:cs="Arial"/>
          <w:sz w:val="24"/>
          <w:szCs w:val="32"/>
        </w:rPr>
        <w:t>r o</w:t>
      </w:r>
      <w:r w:rsidRPr="00B75573">
        <w:rPr>
          <w:rFonts w:ascii="Arial" w:hAnsi="Arial" w:cs="Arial"/>
          <w:sz w:val="24"/>
          <w:szCs w:val="32"/>
        </w:rPr>
        <w:t xml:space="preserve">s proprietários de terrenos particulares para que providenciem a limpeza e manutenção adequada de suas áreas. 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</w:rPr>
        <w:t xml:space="preserve">N°. </w:t>
      </w:r>
      <w:r w:rsidR="00680EAB">
        <w:rPr>
          <w:rFonts w:ascii="Arial" w:hAnsi="Arial" w:cs="Arial"/>
          <w:b/>
          <w:sz w:val="24"/>
          <w:szCs w:val="32"/>
        </w:rPr>
        <w:t xml:space="preserve">264 </w:t>
      </w:r>
      <w:r w:rsidRPr="00B75573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</w:t>
      </w:r>
      <w:r w:rsidR="003F510E" w:rsidRPr="00B75573">
        <w:rPr>
          <w:rFonts w:ascii="Arial" w:hAnsi="Arial" w:cs="Arial"/>
          <w:sz w:val="24"/>
          <w:szCs w:val="32"/>
        </w:rPr>
        <w:t>- solicita-se que informe a relação completa dos lotes pertencentes ao município que estão desocupados e sem utilização, tanto na área urbana quanto nos distritos industriais e informe sobre a viabilidade de implementar um programa específico para destinar esses lotes a pequenas, médias e grandes empresas, com o objetivo de fomentar</w:t>
      </w:r>
      <w:r>
        <w:rPr>
          <w:rFonts w:ascii="Arial" w:hAnsi="Arial" w:cs="Arial"/>
          <w:sz w:val="24"/>
          <w:szCs w:val="32"/>
        </w:rPr>
        <w:t xml:space="preserve"> o comércio e indústria locais.</w:t>
      </w:r>
    </w:p>
    <w:p w:rsidR="00680EAB" w:rsidRPr="00B75573" w:rsidRDefault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265 </w:t>
      </w:r>
      <w:r w:rsidR="003F510E" w:rsidRPr="00B75573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a instalar bancos de concreto nos pontos de ônibus </w:t>
      </w:r>
      <w:r w:rsidR="00680EAB">
        <w:rPr>
          <w:rFonts w:ascii="Arial" w:hAnsi="Arial" w:cs="Arial"/>
          <w:sz w:val="24"/>
          <w:szCs w:val="32"/>
        </w:rPr>
        <w:t>que ainda não possuem assentos.</w:t>
      </w:r>
    </w:p>
    <w:p w:rsidR="00680EAB" w:rsidRPr="00B75573" w:rsidRDefault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267 - Autoria: ZÉ FERNANDES e </w:t>
      </w:r>
      <w:r w:rsidR="003F510E" w:rsidRPr="00B75573">
        <w:rPr>
          <w:rFonts w:ascii="Arial" w:hAnsi="Arial" w:cs="Arial"/>
          <w:b/>
          <w:sz w:val="24"/>
          <w:szCs w:val="32"/>
        </w:rPr>
        <w:t>WELINTON JAPA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Prefeito, Secretário de Zeladoria e Serviços e a Secretária de Esportes e Promoção da Qualidade de Vida - solicita-se revitalizar a Praça Brasil-Japão, com diversas melhorias. </w:t>
      </w:r>
    </w:p>
    <w:p w:rsidR="00680EAB" w:rsidRDefault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92746F" w:rsidRDefault="0092746F" w:rsidP="00B75573">
      <w:pPr>
        <w:jc w:val="both"/>
        <w:rPr>
          <w:rFonts w:ascii="Arial" w:hAnsi="Arial" w:cs="Arial"/>
          <w:sz w:val="24"/>
          <w:szCs w:val="32"/>
        </w:rPr>
      </w:pPr>
    </w:p>
    <w:p w:rsidR="00680EAB" w:rsidRDefault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680EAB" w:rsidRPr="00B75573" w:rsidRDefault="00680EAB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2A3921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Nº. 268 </w:t>
      </w:r>
      <w:r w:rsidR="006115A9">
        <w:rPr>
          <w:rFonts w:ascii="Arial" w:hAnsi="Arial" w:cs="Arial"/>
          <w:b/>
          <w:sz w:val="24"/>
          <w:szCs w:val="32"/>
        </w:rPr>
        <w:t>-</w:t>
      </w:r>
      <w:r>
        <w:rPr>
          <w:rFonts w:ascii="Arial" w:hAnsi="Arial" w:cs="Arial"/>
          <w:b/>
          <w:sz w:val="24"/>
          <w:szCs w:val="32"/>
        </w:rPr>
        <w:t xml:space="preserve"> Autoria: IELO</w:t>
      </w:r>
    </w:p>
    <w:p w:rsidR="002A3921" w:rsidRPr="002A3921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Pr="002A3921">
        <w:rPr>
          <w:rFonts w:ascii="Arial" w:hAnsi="Arial" w:cs="Arial"/>
          <w:sz w:val="24"/>
          <w:szCs w:val="32"/>
        </w:rPr>
        <w:t>Secretário de Habitação e Urbanismo - solicita-se enviar o mapa municipal viário, tanto em papel como em meio digital e a lista das estradas localizadas no município, relacionando as estradas municipais e estaduais, com seus respectivos nomes, código de identificação municipal ou estadual, tipologia, pavimentação e localização, bem como as estradas de servidão. Constar também as estradas municipais antigas, mesmo que não estejam em condições de tráfego, informando a situação em que se encontram.</w:t>
      </w:r>
    </w:p>
    <w:p w:rsidR="002A3921" w:rsidRDefault="002A3921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269 </w:t>
      </w:r>
      <w:r w:rsidR="003F510E" w:rsidRPr="00B75573">
        <w:rPr>
          <w:rFonts w:ascii="Arial" w:hAnsi="Arial" w:cs="Arial"/>
          <w:b/>
          <w:sz w:val="24"/>
          <w:szCs w:val="32"/>
        </w:rPr>
        <w:t>- Autoria: ABELARDO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="003F510E" w:rsidRPr="00B75573">
        <w:rPr>
          <w:rFonts w:ascii="Arial" w:hAnsi="Arial" w:cs="Arial"/>
          <w:sz w:val="24"/>
          <w:szCs w:val="32"/>
        </w:rPr>
        <w:t>Se</w:t>
      </w:r>
      <w:r>
        <w:rPr>
          <w:rFonts w:ascii="Arial" w:hAnsi="Arial" w:cs="Arial"/>
          <w:sz w:val="24"/>
          <w:szCs w:val="32"/>
        </w:rPr>
        <w:t>cretário de Saúde - solicita-se</w:t>
      </w:r>
      <w:r w:rsidR="003F510E" w:rsidRPr="00B75573">
        <w:rPr>
          <w:rFonts w:ascii="Arial" w:hAnsi="Arial" w:cs="Arial"/>
          <w:sz w:val="24"/>
          <w:szCs w:val="32"/>
        </w:rPr>
        <w:t xml:space="preserve"> a possibilidade de firmar convênio com consultórios particulares para atendimento oftalmológico à população de Botucatu.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270 </w:t>
      </w:r>
      <w:r w:rsidR="003F510E" w:rsidRPr="00B75573">
        <w:rPr>
          <w:rFonts w:ascii="Arial" w:hAnsi="Arial" w:cs="Arial"/>
          <w:b/>
          <w:sz w:val="24"/>
          <w:szCs w:val="32"/>
        </w:rPr>
        <w:t>- Autoria: ABELARDO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 e Secretário de Educação- solicita-se esclarecimentos sobre a falta de materiais escolares e</w:t>
      </w:r>
      <w:r w:rsidR="00680EAB">
        <w:rPr>
          <w:rFonts w:ascii="Arial" w:hAnsi="Arial" w:cs="Arial"/>
          <w:sz w:val="24"/>
          <w:szCs w:val="32"/>
        </w:rPr>
        <w:t xml:space="preserve"> atraso na entrega dos</w:t>
      </w:r>
      <w:r w:rsidRPr="00B75573">
        <w:rPr>
          <w:rFonts w:ascii="Arial" w:hAnsi="Arial" w:cs="Arial"/>
          <w:sz w:val="24"/>
          <w:szCs w:val="32"/>
        </w:rPr>
        <w:t xml:space="preserve"> uniformes para os alun</w:t>
      </w:r>
      <w:r w:rsidR="00680EAB">
        <w:rPr>
          <w:rFonts w:ascii="Arial" w:hAnsi="Arial" w:cs="Arial"/>
          <w:sz w:val="24"/>
          <w:szCs w:val="32"/>
        </w:rPr>
        <w:t>os da rede municipal de ensino.</w:t>
      </w:r>
    </w:p>
    <w:p w:rsidR="00680EAB" w:rsidRPr="00B75573" w:rsidRDefault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271 </w:t>
      </w:r>
      <w:r w:rsidR="003F510E" w:rsidRPr="00B75573">
        <w:rPr>
          <w:rFonts w:ascii="Arial" w:hAnsi="Arial" w:cs="Arial"/>
          <w:b/>
          <w:sz w:val="24"/>
          <w:szCs w:val="32"/>
        </w:rPr>
        <w:t>- Autoria: ABELARDO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</w:t>
      </w:r>
      <w:r w:rsidR="003F510E" w:rsidRPr="00B75573">
        <w:rPr>
          <w:rFonts w:ascii="Arial" w:hAnsi="Arial" w:cs="Arial"/>
          <w:sz w:val="24"/>
          <w:szCs w:val="32"/>
        </w:rPr>
        <w:t xml:space="preserve"> </w:t>
      </w:r>
      <w:bookmarkStart w:id="0" w:name="_GoBack"/>
      <w:bookmarkEnd w:id="0"/>
      <w:r w:rsidR="003F510E" w:rsidRPr="00B75573">
        <w:rPr>
          <w:rFonts w:ascii="Arial" w:hAnsi="Arial" w:cs="Arial"/>
          <w:sz w:val="24"/>
          <w:szCs w:val="32"/>
        </w:rPr>
        <w:t>- solicita-se esclarecimentos sobre os critérios utilizados para o reajuste cobrado pelo espaço, na oferta de produtos e serviços, na festa de aniversário da cidade, bem como a possibilidade de revisão dos valores</w:t>
      </w:r>
      <w:r w:rsidR="00680EAB">
        <w:rPr>
          <w:rFonts w:ascii="Arial" w:hAnsi="Arial" w:cs="Arial"/>
          <w:sz w:val="24"/>
          <w:szCs w:val="32"/>
        </w:rPr>
        <w:t xml:space="preserve"> praticados. </w:t>
      </w:r>
    </w:p>
    <w:p w:rsidR="003C284D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916DE3" w:rsidRPr="00B75573" w:rsidRDefault="00916DE3" w:rsidP="00B75573">
      <w:pPr>
        <w:jc w:val="both"/>
        <w:rPr>
          <w:rFonts w:ascii="Arial" w:hAnsi="Arial" w:cs="Arial"/>
          <w:sz w:val="24"/>
          <w:szCs w:val="32"/>
        </w:rPr>
      </w:pPr>
    </w:p>
    <w:p w:rsidR="00916DE3" w:rsidRDefault="0092746F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92746F">
        <w:rPr>
          <w:rFonts w:ascii="Arial" w:hAnsi="Arial" w:cs="Arial"/>
          <w:b/>
          <w:bCs/>
          <w:sz w:val="28"/>
          <w:szCs w:val="36"/>
          <w:u w:val="single"/>
        </w:rPr>
        <w:t>MOÇÕES APROVADAS PELA PRESIDÊNCIA:</w:t>
      </w:r>
    </w:p>
    <w:p w:rsidR="0092746F" w:rsidRPr="00B75573" w:rsidRDefault="0092746F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 </w:t>
      </w:r>
      <w:r w:rsidR="003F510E" w:rsidRPr="00B75573">
        <w:rPr>
          <w:rFonts w:ascii="Arial" w:hAnsi="Arial" w:cs="Arial"/>
          <w:b/>
          <w:sz w:val="24"/>
          <w:szCs w:val="32"/>
        </w:rPr>
        <w:t>- Autoria: CULA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Moção de Aplausos para o consultor d</w:t>
      </w:r>
      <w:r w:rsidR="00680EAB">
        <w:rPr>
          <w:rFonts w:ascii="Arial" w:hAnsi="Arial" w:cs="Arial"/>
          <w:sz w:val="24"/>
          <w:szCs w:val="32"/>
        </w:rPr>
        <w:t xml:space="preserve">e negócios da CPFL em Botucatu, </w:t>
      </w:r>
      <w:r w:rsidRPr="00B75573">
        <w:rPr>
          <w:rFonts w:ascii="Arial" w:hAnsi="Arial" w:cs="Arial"/>
          <w:sz w:val="24"/>
          <w:szCs w:val="32"/>
        </w:rPr>
        <w:t>Marcus Vinicius Graciano, pelos relevantes serviços prestados à população, sempre atuando com dedicação, profissionalismo e atenção às necessidades do município.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 </w:t>
      </w:r>
      <w:r w:rsidR="003F510E" w:rsidRPr="00B75573">
        <w:rPr>
          <w:rFonts w:ascii="Arial" w:hAnsi="Arial" w:cs="Arial"/>
          <w:b/>
          <w:sz w:val="24"/>
          <w:szCs w:val="32"/>
        </w:rPr>
        <w:t>- Autoria: CULA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Moção de</w:t>
      </w:r>
      <w:r w:rsidR="00680EAB">
        <w:rPr>
          <w:rFonts w:ascii="Arial" w:hAnsi="Arial" w:cs="Arial"/>
          <w:sz w:val="24"/>
          <w:szCs w:val="32"/>
        </w:rPr>
        <w:t xml:space="preserve"> Aplausos para o psicopedagogo </w:t>
      </w:r>
      <w:r w:rsidRPr="00B75573">
        <w:rPr>
          <w:rFonts w:ascii="Arial" w:hAnsi="Arial" w:cs="Arial"/>
          <w:sz w:val="24"/>
          <w:szCs w:val="32"/>
        </w:rPr>
        <w:t>Alberto Jorge dos Santos, em reconhecimento à sua dedicação, brilhante trajetória profissional e relevantes serviços prestados à comunidade surda, promovendo a inclusão e a acessibilidade em nossa cidade.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 </w:t>
      </w:r>
      <w:r w:rsidR="003F510E" w:rsidRPr="00B75573">
        <w:rPr>
          <w:rFonts w:ascii="Arial" w:hAnsi="Arial" w:cs="Arial"/>
          <w:b/>
          <w:sz w:val="24"/>
          <w:szCs w:val="32"/>
        </w:rPr>
        <w:t>- Autoria: NUNO GARCIA, ER</w:t>
      </w:r>
      <w:r>
        <w:rPr>
          <w:rFonts w:ascii="Arial" w:hAnsi="Arial" w:cs="Arial"/>
          <w:b/>
          <w:sz w:val="24"/>
          <w:szCs w:val="32"/>
        </w:rPr>
        <w:t>IKA DA LIGA DO BEM, LELO PAGANI e</w:t>
      </w:r>
      <w:r w:rsidR="003F510E" w:rsidRPr="00B75573">
        <w:rPr>
          <w:rFonts w:ascii="Arial" w:hAnsi="Arial" w:cs="Arial"/>
          <w:b/>
          <w:sz w:val="24"/>
          <w:szCs w:val="32"/>
        </w:rPr>
        <w:t xml:space="preserve"> CULA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</w:t>
      </w:r>
      <w:r w:rsidR="003F510E" w:rsidRPr="00B75573">
        <w:rPr>
          <w:rFonts w:ascii="Arial" w:hAnsi="Arial" w:cs="Arial"/>
          <w:sz w:val="24"/>
          <w:szCs w:val="32"/>
        </w:rPr>
        <w:t xml:space="preserve">Congratulações para a nova Diretoria da Associação Comercial e Empresarial de Botucatu (ACEB), eleitos para o </w:t>
      </w:r>
      <w:r>
        <w:rPr>
          <w:rFonts w:ascii="Arial" w:hAnsi="Arial" w:cs="Arial"/>
          <w:sz w:val="24"/>
          <w:szCs w:val="32"/>
        </w:rPr>
        <w:t>mandato</w:t>
      </w:r>
      <w:r w:rsidR="003F510E" w:rsidRPr="00B75573">
        <w:rPr>
          <w:rFonts w:ascii="Arial" w:hAnsi="Arial" w:cs="Arial"/>
          <w:sz w:val="24"/>
          <w:szCs w:val="32"/>
        </w:rPr>
        <w:t xml:space="preserve"> de 2025 e 2027, desejando muito sucesso e uma profícua gestão.</w:t>
      </w:r>
    </w:p>
    <w:p w:rsidR="003C284D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RDefault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RDefault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RDefault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RDefault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RPr="00B75573" w:rsidRDefault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3F510E" w:rsidRPr="00B75573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Moção de Aplausos para os organizadores da “23ª  Festa do Milho Verde”, na pessoa do Padre Gustavo Viaro Correa, Pároco da Igreja Nossa Senhora Menina, extensiva a todos os colaboradores e voluntários, pelo empenho e dedicação na realização deste evento tradicional, que se consolidou como um grande sucesso em Botucatu e em toda a região.</w:t>
      </w:r>
    </w:p>
    <w:p w:rsidR="001217AE" w:rsidRDefault="001217AE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 </w:t>
      </w:r>
      <w:r w:rsidR="003F510E" w:rsidRPr="00B75573">
        <w:rPr>
          <w:rFonts w:ascii="Arial" w:hAnsi="Arial" w:cs="Arial"/>
          <w:b/>
          <w:sz w:val="24"/>
          <w:szCs w:val="32"/>
        </w:rPr>
        <w:t>- Autoria: CULA</w:t>
      </w:r>
    </w:p>
    <w:p w:rsidR="00916DE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</w:t>
      </w:r>
      <w:r w:rsidRPr="001217AE">
        <w:rPr>
          <w:rFonts w:ascii="Arial" w:hAnsi="Arial" w:cs="Arial"/>
          <w:sz w:val="24"/>
          <w:szCs w:val="32"/>
        </w:rPr>
        <w:t>e Aplausos para a Servidora Pública botucatuense Érika Svícero Martins, pelo livro “Minha Experiência com o Parkinson”, que será lançado no dia 11 de abril, na Pinacoteca de Botucatu. Além da importante contribuição literária, sua trajetória de vida é um verdadeiro exemplo de superação, resiliência e dedicação, evidenciando uma brilhante carreira e um compromisso genuíno em compartilhar conhecimento e conscientizar a sociedade sobre a Doença de Parkinson.</w:t>
      </w:r>
    </w:p>
    <w:p w:rsidR="001217AE" w:rsidRPr="00B75573" w:rsidRDefault="001217AE" w:rsidP="00B75573">
      <w:pPr>
        <w:jc w:val="both"/>
        <w:rPr>
          <w:rFonts w:ascii="Arial" w:hAnsi="Arial" w:cs="Arial"/>
          <w:sz w:val="24"/>
          <w:szCs w:val="32"/>
        </w:rPr>
      </w:pPr>
    </w:p>
    <w:p w:rsidR="00916DE3" w:rsidRDefault="0092746F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92746F">
        <w:rPr>
          <w:rFonts w:ascii="Arial" w:hAnsi="Arial" w:cs="Arial"/>
          <w:b/>
          <w:bCs/>
          <w:sz w:val="28"/>
          <w:szCs w:val="36"/>
          <w:u w:val="single"/>
        </w:rPr>
        <w:t>INDICAÇÕES DEFERIDAS PELA PRESIDÊNCIA:</w:t>
      </w:r>
    </w:p>
    <w:p w:rsidR="0092746F" w:rsidRPr="00B75573" w:rsidRDefault="0092746F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46 </w:t>
      </w:r>
      <w:r w:rsidR="003F510E" w:rsidRPr="00B75573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Zeladoria e Serviços- indica-se a necessidade de realizar a poda de uma árvore de grande porte localizada na Rua Álvaro de Carvalho Azanha, em frente ao nº 50, Conj. Hab. Humberto Popolo.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ZÉ FERNANDES e</w:t>
      </w:r>
      <w:r w:rsidR="003F510E" w:rsidRPr="00B75573">
        <w:rPr>
          <w:rFonts w:ascii="Arial" w:hAnsi="Arial" w:cs="Arial"/>
          <w:b/>
          <w:sz w:val="24"/>
          <w:szCs w:val="32"/>
        </w:rPr>
        <w:t xml:space="preserve"> VALMIR REIS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- indica-se a necessidade de realizar recapeamento asfáltico em todas as vias dos bairros Jardim Brasil e Jardim Ciranda, que se encontram em péssimas condições e sem manutenção há anos, o que tem sido motivo de reclamação pelos moradores das regiões.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49 -</w:t>
      </w:r>
      <w:r w:rsidR="003F510E" w:rsidRPr="00B75573">
        <w:rPr>
          <w:rFonts w:ascii="Arial" w:hAnsi="Arial" w:cs="Arial"/>
          <w:b/>
          <w:sz w:val="24"/>
          <w:szCs w:val="32"/>
        </w:rPr>
        <w:t xml:space="preserve"> Autoria: ZÉ FERNANDES</w:t>
      </w:r>
    </w:p>
    <w:p w:rsidR="003C284D" w:rsidRDefault="00E5202C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- indica-se a necessidade urgente de recapeamento asfáltico em toda a exte</w:t>
      </w:r>
      <w:r w:rsidR="00680EAB">
        <w:rPr>
          <w:rFonts w:ascii="Arial" w:hAnsi="Arial" w:cs="Arial"/>
          <w:sz w:val="24"/>
          <w:szCs w:val="32"/>
        </w:rPr>
        <w:t>nsão da Rua Prudente de Moraes, no Centro.</w:t>
      </w:r>
    </w:p>
    <w:p w:rsidR="00680EAB" w:rsidRPr="00B75573" w:rsidRDefault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RDefault="00E5202C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="003F510E" w:rsidRPr="00B75573">
        <w:rPr>
          <w:rFonts w:ascii="Arial" w:hAnsi="Arial" w:cs="Arial"/>
          <w:b/>
          <w:sz w:val="24"/>
          <w:szCs w:val="32"/>
        </w:rPr>
        <w:t>- Autoria: IELO</w:t>
      </w:r>
    </w:p>
    <w:p w:rsidR="003C284D" w:rsidRPr="00B75573" w:rsidRDefault="00E5202C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- indica-se a necessidade de realizar a manutenção na estrada municipal Profª Maria José Villas Boas, que dá acesso a Fazenda Santana e Fazenda Morro Vermelho, principalmente na ponte.</w:t>
      </w:r>
    </w:p>
    <w:p w:rsidR="003C284D" w:rsidRPr="00B75573" w:rsidRDefault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1A223C" w:rsidRPr="00B75573" w:rsidRDefault="001A223C" w:rsidP="00B75573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B75573" w:rsidRDefault="00F93EA2" w:rsidP="00B75573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B75573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A0" w:rsidRDefault="005122A0">
      <w:r>
        <w:separator/>
      </w:r>
    </w:p>
  </w:endnote>
  <w:endnote w:type="continuationSeparator" w:id="0">
    <w:p w:rsidR="005122A0" w:rsidRDefault="0051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E5202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122A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F510E" w:rsidRPr="00391174">
        <w:rPr>
          <w:rStyle w:val="Hyperlink"/>
          <w:sz w:val="18"/>
          <w:szCs w:val="18"/>
        </w:rPr>
        <w:t>http://www.camara</w:t>
      </w:r>
    </w:hyperlink>
    <w:r w:rsidR="003F510E" w:rsidRPr="00391174">
      <w:rPr>
        <w:color w:val="0000FF"/>
        <w:sz w:val="18"/>
        <w:szCs w:val="18"/>
        <w:u w:val="single"/>
      </w:rPr>
      <w:t>botucatu.sp.gov.br</w:t>
    </w:r>
    <w:r w:rsidR="003F510E" w:rsidRPr="00391174">
      <w:rPr>
        <w:color w:val="0000FF"/>
        <w:sz w:val="18"/>
        <w:szCs w:val="18"/>
      </w:rPr>
      <w:t xml:space="preserve">  </w:t>
    </w:r>
    <w:r w:rsidR="003F510E" w:rsidRPr="00391174">
      <w:rPr>
        <w:color w:val="000000"/>
        <w:sz w:val="18"/>
        <w:szCs w:val="18"/>
      </w:rPr>
      <w:t>E-mail:</w:t>
    </w:r>
    <w:r w:rsidR="003F510E" w:rsidRPr="00391174">
      <w:rPr>
        <w:color w:val="0000FF"/>
        <w:sz w:val="18"/>
        <w:szCs w:val="18"/>
      </w:rPr>
      <w:t xml:space="preserve"> </w:t>
    </w:r>
    <w:r w:rsidR="003F510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A0" w:rsidRDefault="005122A0">
      <w:r>
        <w:separator/>
      </w:r>
    </w:p>
  </w:footnote>
  <w:footnote w:type="continuationSeparator" w:id="0">
    <w:p w:rsidR="005122A0" w:rsidRDefault="0051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E5202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56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6732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5202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217AE"/>
    <w:rsid w:val="00153BD7"/>
    <w:rsid w:val="001974CA"/>
    <w:rsid w:val="001A223C"/>
    <w:rsid w:val="00212BF2"/>
    <w:rsid w:val="00293C58"/>
    <w:rsid w:val="002A3921"/>
    <w:rsid w:val="003164F7"/>
    <w:rsid w:val="00341F09"/>
    <w:rsid w:val="00391174"/>
    <w:rsid w:val="003C284D"/>
    <w:rsid w:val="003F510E"/>
    <w:rsid w:val="00415795"/>
    <w:rsid w:val="004956E1"/>
    <w:rsid w:val="005122A0"/>
    <w:rsid w:val="005515B5"/>
    <w:rsid w:val="006115A9"/>
    <w:rsid w:val="0064275A"/>
    <w:rsid w:val="00657683"/>
    <w:rsid w:val="00680EAB"/>
    <w:rsid w:val="006B66B3"/>
    <w:rsid w:val="00783A02"/>
    <w:rsid w:val="00813734"/>
    <w:rsid w:val="0086429F"/>
    <w:rsid w:val="008F75BC"/>
    <w:rsid w:val="00916AAF"/>
    <w:rsid w:val="00916DE3"/>
    <w:rsid w:val="0092746F"/>
    <w:rsid w:val="00937E60"/>
    <w:rsid w:val="009B6168"/>
    <w:rsid w:val="009D330D"/>
    <w:rsid w:val="009F0E6B"/>
    <w:rsid w:val="009F29AF"/>
    <w:rsid w:val="00A44B0E"/>
    <w:rsid w:val="00A610FD"/>
    <w:rsid w:val="00B61250"/>
    <w:rsid w:val="00B75573"/>
    <w:rsid w:val="00B8034D"/>
    <w:rsid w:val="00BA31C4"/>
    <w:rsid w:val="00BB187A"/>
    <w:rsid w:val="00D00411"/>
    <w:rsid w:val="00DF6C12"/>
    <w:rsid w:val="00E5202C"/>
    <w:rsid w:val="00E54DC5"/>
    <w:rsid w:val="00EA6A2D"/>
    <w:rsid w:val="00EF18D6"/>
    <w:rsid w:val="00F83D30"/>
    <w:rsid w:val="00F83FB2"/>
    <w:rsid w:val="00F86CB8"/>
    <w:rsid w:val="00F93EA2"/>
    <w:rsid w:val="00FA45A4"/>
    <w:rsid w:val="00FD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5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5BC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5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5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1635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28</cp:revision>
  <cp:lastPrinted>2025-03-31T13:53:00Z</cp:lastPrinted>
  <dcterms:created xsi:type="dcterms:W3CDTF">2020-01-10T20:01:00Z</dcterms:created>
  <dcterms:modified xsi:type="dcterms:W3CDTF">2025-03-31T23:20:00Z</dcterms:modified>
</cp:coreProperties>
</file>