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7" w:rsidRDefault="001F6A27" w:rsidP="006009CF">
      <w:pPr>
        <w:pStyle w:val="Ttulo"/>
        <w:ind w:right="-517"/>
        <w:jc w:val="left"/>
      </w:pPr>
    </w:p>
    <w:p w:rsidR="006009CF" w:rsidRPr="006009CF" w:rsidRDefault="006009CF" w:rsidP="006009CF">
      <w:pPr>
        <w:pStyle w:val="Ttulo"/>
        <w:spacing w:line="360" w:lineRule="auto"/>
        <w:rPr>
          <w:rFonts w:ascii="Arial" w:hAnsi="Arial" w:cs="Arial"/>
          <w:szCs w:val="28"/>
        </w:rPr>
      </w:pPr>
      <w:r w:rsidRPr="006009CF">
        <w:rPr>
          <w:rFonts w:ascii="Arial" w:hAnsi="Arial" w:cs="Arial"/>
          <w:szCs w:val="28"/>
        </w:rPr>
        <w:t>CONVOCAÇÃO – SESSÃO EXTRAORDINÁRIA</w:t>
      </w:r>
    </w:p>
    <w:p w:rsidR="006009CF" w:rsidRPr="006009CF" w:rsidRDefault="006009CF" w:rsidP="006009CF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6009CF" w:rsidRPr="006009CF" w:rsidRDefault="006009CF" w:rsidP="006009CF">
      <w:pPr>
        <w:jc w:val="right"/>
        <w:rPr>
          <w:rFonts w:ascii="Arial" w:hAnsi="Arial" w:cs="Arial"/>
          <w:sz w:val="28"/>
          <w:szCs w:val="28"/>
        </w:rPr>
      </w:pPr>
    </w:p>
    <w:p w:rsidR="006009CF" w:rsidRPr="006009CF" w:rsidRDefault="006A589A" w:rsidP="006009CF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22</w:t>
      </w:r>
      <w:r w:rsidR="006009CF" w:rsidRPr="006009CF">
        <w:rPr>
          <w:rFonts w:ascii="Arial" w:hAnsi="Arial" w:cs="Arial"/>
          <w:sz w:val="28"/>
          <w:szCs w:val="28"/>
        </w:rPr>
        <w:t xml:space="preserve"> de maio de 2025. </w:t>
      </w:r>
    </w:p>
    <w:p w:rsidR="006009CF" w:rsidRPr="006009CF" w:rsidRDefault="006009CF" w:rsidP="006009CF">
      <w:pPr>
        <w:jc w:val="right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right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right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Senhor (a) Vereador (a):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6009CF">
        <w:rPr>
          <w:rFonts w:ascii="Arial" w:hAnsi="Arial" w:cs="Arial"/>
          <w:b/>
          <w:sz w:val="28"/>
          <w:szCs w:val="28"/>
          <w:u w:val="single"/>
        </w:rPr>
        <w:t>CONVOCA</w:t>
      </w:r>
      <w:r w:rsidRPr="006009CF">
        <w:rPr>
          <w:rFonts w:ascii="Arial" w:hAnsi="Arial" w:cs="Arial"/>
          <w:b/>
          <w:sz w:val="28"/>
          <w:szCs w:val="28"/>
        </w:rPr>
        <w:t xml:space="preserve"> </w:t>
      </w:r>
      <w:r w:rsidRPr="006009CF">
        <w:rPr>
          <w:rFonts w:ascii="Arial" w:hAnsi="Arial" w:cs="Arial"/>
          <w:sz w:val="28"/>
          <w:szCs w:val="28"/>
        </w:rPr>
        <w:t xml:space="preserve">Vossas Senhorias para a </w:t>
      </w:r>
      <w:r w:rsidRPr="006009CF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6009CF">
        <w:rPr>
          <w:rFonts w:ascii="Arial" w:hAnsi="Arial" w:cs="Arial"/>
          <w:sz w:val="28"/>
          <w:szCs w:val="28"/>
        </w:rPr>
        <w:t>a ser realizada</w:t>
      </w:r>
      <w:r w:rsidRPr="006009CF">
        <w:rPr>
          <w:rFonts w:ascii="Arial" w:hAnsi="Arial" w:cs="Arial"/>
          <w:b/>
          <w:sz w:val="28"/>
          <w:szCs w:val="28"/>
        </w:rPr>
        <w:t xml:space="preserve"> </w:t>
      </w:r>
      <w:r w:rsidRPr="006009CF">
        <w:rPr>
          <w:rFonts w:ascii="Arial" w:hAnsi="Arial" w:cs="Arial"/>
          <w:sz w:val="28"/>
          <w:szCs w:val="28"/>
        </w:rPr>
        <w:t xml:space="preserve">no </w:t>
      </w:r>
      <w:r w:rsidR="006A589A">
        <w:rPr>
          <w:rFonts w:ascii="Arial" w:hAnsi="Arial" w:cs="Arial"/>
          <w:b/>
          <w:sz w:val="28"/>
          <w:szCs w:val="28"/>
          <w:u w:val="single"/>
        </w:rPr>
        <w:t>dia 26</w:t>
      </w:r>
      <w:r w:rsidRPr="006009CF">
        <w:rPr>
          <w:rFonts w:ascii="Arial" w:hAnsi="Arial" w:cs="Arial"/>
          <w:b/>
          <w:sz w:val="28"/>
          <w:szCs w:val="28"/>
          <w:u w:val="single"/>
        </w:rPr>
        <w:t xml:space="preserve"> de maio, </w:t>
      </w:r>
      <w:r w:rsidR="006A589A">
        <w:rPr>
          <w:rFonts w:ascii="Arial" w:hAnsi="Arial" w:cs="Arial"/>
          <w:b/>
          <w:sz w:val="28"/>
          <w:szCs w:val="28"/>
          <w:u w:val="single"/>
        </w:rPr>
        <w:t>às 9h</w:t>
      </w:r>
      <w:r w:rsidRPr="006009CF">
        <w:rPr>
          <w:rFonts w:ascii="Arial" w:hAnsi="Arial" w:cs="Arial"/>
          <w:sz w:val="28"/>
          <w:szCs w:val="28"/>
        </w:rPr>
        <w:t>, para discutir e deliberar os seguintes projetos: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b/>
          <w:sz w:val="28"/>
          <w:szCs w:val="28"/>
        </w:rPr>
        <w:t>1) P</w:t>
      </w:r>
      <w:r w:rsidR="006A589A">
        <w:rPr>
          <w:rFonts w:ascii="Arial" w:hAnsi="Arial" w:cs="Arial"/>
          <w:b/>
          <w:sz w:val="28"/>
          <w:szCs w:val="28"/>
        </w:rPr>
        <w:t>rojeto de Lei Complementar Nº 18</w:t>
      </w:r>
      <w:r w:rsidRPr="006009CF">
        <w:rPr>
          <w:rFonts w:ascii="Arial" w:hAnsi="Arial" w:cs="Arial"/>
          <w:b/>
          <w:sz w:val="28"/>
          <w:szCs w:val="28"/>
        </w:rPr>
        <w:t>/2025</w:t>
      </w:r>
      <w:r w:rsidRPr="006009CF">
        <w:rPr>
          <w:rFonts w:ascii="Arial" w:hAnsi="Arial" w:cs="Arial"/>
          <w:sz w:val="28"/>
          <w:szCs w:val="28"/>
        </w:rPr>
        <w:t xml:space="preserve">, de iniciativa do </w:t>
      </w:r>
      <w:r w:rsidRPr="006009CF">
        <w:rPr>
          <w:rFonts w:ascii="Arial" w:hAnsi="Arial" w:cs="Arial"/>
          <w:b/>
          <w:sz w:val="28"/>
          <w:szCs w:val="28"/>
        </w:rPr>
        <w:t>Prefeito</w:t>
      </w:r>
      <w:r w:rsidRPr="006009CF">
        <w:rPr>
          <w:rFonts w:ascii="Arial" w:hAnsi="Arial" w:cs="Arial"/>
          <w:sz w:val="28"/>
          <w:szCs w:val="28"/>
        </w:rPr>
        <w:t xml:space="preserve">, que </w:t>
      </w:r>
      <w:r w:rsidR="006A589A">
        <w:rPr>
          <w:rFonts w:ascii="Arial" w:hAnsi="Arial" w:cs="Arial"/>
          <w:sz w:val="28"/>
          <w:szCs w:val="28"/>
        </w:rPr>
        <w:t>r</w:t>
      </w:r>
      <w:r w:rsidR="006A589A" w:rsidRPr="006A589A">
        <w:rPr>
          <w:rFonts w:ascii="Arial" w:hAnsi="Arial" w:cs="Arial"/>
          <w:sz w:val="28"/>
          <w:szCs w:val="28"/>
        </w:rPr>
        <w:t>ecompõe salários e vencimentos dos servidores do Executivo Municipal, sua Autarquia, bem como do Poder Legislativo Municipal.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A589A" w:rsidRDefault="006009CF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A589A">
        <w:rPr>
          <w:rFonts w:ascii="Arial" w:hAnsi="Arial" w:cs="Arial"/>
          <w:sz w:val="28"/>
          <w:szCs w:val="28"/>
        </w:rPr>
        <w:t>discussão</w:t>
      </w:r>
      <w:proofErr w:type="gramEnd"/>
      <w:r w:rsidRPr="006A589A">
        <w:rPr>
          <w:rFonts w:ascii="Arial" w:hAnsi="Arial" w:cs="Arial"/>
          <w:sz w:val="28"/>
          <w:szCs w:val="28"/>
        </w:rPr>
        <w:t xml:space="preserve"> e votação únicas</w:t>
      </w:r>
    </w:p>
    <w:p w:rsidR="006009CF" w:rsidRPr="006A589A" w:rsidRDefault="006009CF" w:rsidP="006009CF">
      <w:pPr>
        <w:jc w:val="both"/>
        <w:rPr>
          <w:rFonts w:ascii="Arial" w:hAnsi="Arial" w:cs="Arial"/>
          <w:color w:val="FF0000"/>
          <w:sz w:val="28"/>
          <w:szCs w:val="28"/>
        </w:rPr>
      </w:pPr>
      <w:proofErr w:type="gramStart"/>
      <w:r w:rsidRPr="006A589A">
        <w:rPr>
          <w:rFonts w:ascii="Arial" w:hAnsi="Arial" w:cs="Arial"/>
          <w:sz w:val="28"/>
          <w:szCs w:val="28"/>
        </w:rPr>
        <w:t>quórum</w:t>
      </w:r>
      <w:proofErr w:type="gramEnd"/>
      <w:r w:rsidRPr="006A589A">
        <w:rPr>
          <w:rFonts w:ascii="Arial" w:hAnsi="Arial" w:cs="Arial"/>
          <w:sz w:val="28"/>
          <w:szCs w:val="28"/>
        </w:rPr>
        <w:t xml:space="preserve">: </w:t>
      </w:r>
      <w:r w:rsidRPr="004E0687">
        <w:rPr>
          <w:rFonts w:ascii="Arial" w:hAnsi="Arial" w:cs="Arial"/>
          <w:sz w:val="28"/>
          <w:szCs w:val="28"/>
        </w:rPr>
        <w:t>maioria absoluta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 xml:space="preserve">       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Default="005A6C1F" w:rsidP="00600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6A589A">
        <w:rPr>
          <w:rFonts w:ascii="Arial" w:hAnsi="Arial" w:cs="Arial"/>
          <w:b/>
          <w:sz w:val="28"/>
          <w:szCs w:val="28"/>
        </w:rPr>
        <w:t>) Projeto de Lei Nº 39</w:t>
      </w:r>
      <w:r w:rsidR="006009CF" w:rsidRPr="006009CF">
        <w:rPr>
          <w:rFonts w:ascii="Arial" w:hAnsi="Arial" w:cs="Arial"/>
          <w:b/>
          <w:sz w:val="28"/>
          <w:szCs w:val="28"/>
        </w:rPr>
        <w:t>/2025</w:t>
      </w:r>
      <w:r w:rsidR="006009CF" w:rsidRPr="006009CF">
        <w:rPr>
          <w:rFonts w:ascii="Arial" w:hAnsi="Arial" w:cs="Arial"/>
          <w:sz w:val="28"/>
          <w:szCs w:val="28"/>
        </w:rPr>
        <w:t>,</w:t>
      </w:r>
      <w:r w:rsidR="006009CF" w:rsidRPr="006009CF">
        <w:rPr>
          <w:rFonts w:ascii="Arial" w:hAnsi="Arial" w:cs="Arial"/>
          <w:b/>
          <w:sz w:val="28"/>
          <w:szCs w:val="28"/>
        </w:rPr>
        <w:t xml:space="preserve"> </w:t>
      </w:r>
      <w:r w:rsidR="006009CF" w:rsidRPr="006009CF">
        <w:rPr>
          <w:rFonts w:ascii="Arial" w:hAnsi="Arial" w:cs="Arial"/>
          <w:sz w:val="28"/>
          <w:szCs w:val="28"/>
        </w:rPr>
        <w:t xml:space="preserve">de iniciativa do </w:t>
      </w:r>
      <w:r w:rsidR="006009CF" w:rsidRPr="006009CF">
        <w:rPr>
          <w:rFonts w:ascii="Arial" w:hAnsi="Arial" w:cs="Arial"/>
          <w:b/>
          <w:sz w:val="28"/>
          <w:szCs w:val="28"/>
        </w:rPr>
        <w:t>Prefeito</w:t>
      </w:r>
      <w:r w:rsidR="006009CF" w:rsidRPr="006009CF">
        <w:rPr>
          <w:rFonts w:ascii="Arial" w:hAnsi="Arial" w:cs="Arial"/>
          <w:sz w:val="28"/>
          <w:szCs w:val="28"/>
        </w:rPr>
        <w:t xml:space="preserve">, que </w:t>
      </w:r>
      <w:r w:rsidR="006A589A">
        <w:rPr>
          <w:rFonts w:ascii="Arial" w:hAnsi="Arial" w:cs="Arial"/>
          <w:sz w:val="28"/>
          <w:szCs w:val="28"/>
        </w:rPr>
        <w:t>d</w:t>
      </w:r>
      <w:r w:rsidR="006A589A" w:rsidRPr="006A589A">
        <w:rPr>
          <w:rFonts w:ascii="Arial" w:hAnsi="Arial" w:cs="Arial"/>
          <w:sz w:val="28"/>
          <w:szCs w:val="28"/>
        </w:rPr>
        <w:t>ispõe sobre a revisão de subsídios dos agentes políticos do Município de Botucatu, dentre sua competência privativa.</w:t>
      </w:r>
    </w:p>
    <w:p w:rsidR="006A589A" w:rsidRPr="006009CF" w:rsidRDefault="006A589A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discussão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 e votação únicas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: </w:t>
      </w:r>
      <w:r w:rsidR="004E0687" w:rsidRPr="004E0687">
        <w:rPr>
          <w:rFonts w:ascii="Arial" w:hAnsi="Arial" w:cs="Arial"/>
          <w:sz w:val="28"/>
          <w:szCs w:val="28"/>
        </w:rPr>
        <w:t>maioria absoluta</w:t>
      </w:r>
    </w:p>
    <w:p w:rsid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5A6C1F" w:rsidRDefault="005A6C1F" w:rsidP="006009CF">
      <w:pPr>
        <w:jc w:val="both"/>
        <w:rPr>
          <w:rFonts w:ascii="Arial" w:hAnsi="Arial" w:cs="Arial"/>
          <w:sz w:val="28"/>
          <w:szCs w:val="28"/>
        </w:rPr>
      </w:pPr>
    </w:p>
    <w:p w:rsidR="006A589A" w:rsidRDefault="006A589A" w:rsidP="006A58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40</w:t>
      </w:r>
      <w:r w:rsidRPr="006009CF">
        <w:rPr>
          <w:rFonts w:ascii="Arial" w:hAnsi="Arial" w:cs="Arial"/>
          <w:b/>
          <w:sz w:val="28"/>
          <w:szCs w:val="28"/>
        </w:rPr>
        <w:t>/2025</w:t>
      </w:r>
      <w:r w:rsidRPr="006009CF">
        <w:rPr>
          <w:rFonts w:ascii="Arial" w:hAnsi="Arial" w:cs="Arial"/>
          <w:sz w:val="28"/>
          <w:szCs w:val="28"/>
        </w:rPr>
        <w:t>,</w:t>
      </w:r>
      <w:r w:rsidRPr="006009CF">
        <w:rPr>
          <w:rFonts w:ascii="Arial" w:hAnsi="Arial" w:cs="Arial"/>
          <w:b/>
          <w:sz w:val="28"/>
          <w:szCs w:val="28"/>
        </w:rPr>
        <w:t xml:space="preserve"> </w:t>
      </w:r>
      <w:r w:rsidRPr="006009CF">
        <w:rPr>
          <w:rFonts w:ascii="Arial" w:hAnsi="Arial" w:cs="Arial"/>
          <w:sz w:val="28"/>
          <w:szCs w:val="28"/>
        </w:rPr>
        <w:t xml:space="preserve">de iniciativa do </w:t>
      </w:r>
      <w:r w:rsidRPr="006009CF">
        <w:rPr>
          <w:rFonts w:ascii="Arial" w:hAnsi="Arial" w:cs="Arial"/>
          <w:b/>
          <w:sz w:val="28"/>
          <w:szCs w:val="28"/>
        </w:rPr>
        <w:t>Prefeito</w:t>
      </w:r>
      <w:r w:rsidRPr="006009CF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r</w:t>
      </w:r>
      <w:r w:rsidRPr="006A589A">
        <w:rPr>
          <w:rFonts w:ascii="Arial" w:hAnsi="Arial" w:cs="Arial"/>
          <w:sz w:val="28"/>
          <w:szCs w:val="28"/>
        </w:rPr>
        <w:t>eajusta o valor do vale compra alimentos e dá outras providências</w:t>
      </w:r>
      <w:r>
        <w:rPr>
          <w:rFonts w:ascii="Arial" w:hAnsi="Arial" w:cs="Arial"/>
          <w:sz w:val="28"/>
          <w:szCs w:val="28"/>
        </w:rPr>
        <w:t>.</w:t>
      </w:r>
    </w:p>
    <w:p w:rsidR="006A589A" w:rsidRPr="006009CF" w:rsidRDefault="006A589A" w:rsidP="006A589A">
      <w:pPr>
        <w:jc w:val="both"/>
        <w:rPr>
          <w:rFonts w:ascii="Arial" w:hAnsi="Arial" w:cs="Arial"/>
          <w:sz w:val="28"/>
          <w:szCs w:val="28"/>
        </w:rPr>
      </w:pPr>
    </w:p>
    <w:p w:rsidR="006A589A" w:rsidRPr="006009CF" w:rsidRDefault="006A589A" w:rsidP="006A589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discussão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 e votação únicas</w:t>
      </w:r>
    </w:p>
    <w:p w:rsidR="006A589A" w:rsidRPr="006009CF" w:rsidRDefault="006A589A" w:rsidP="006A589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: </w:t>
      </w:r>
      <w:r w:rsidRPr="004E0687">
        <w:rPr>
          <w:rFonts w:ascii="Arial" w:hAnsi="Arial" w:cs="Arial"/>
          <w:sz w:val="28"/>
          <w:szCs w:val="28"/>
        </w:rPr>
        <w:t>maioria simples</w:t>
      </w:r>
    </w:p>
    <w:p w:rsidR="006A589A" w:rsidRPr="006009CF" w:rsidRDefault="006A589A" w:rsidP="006009CF">
      <w:pPr>
        <w:jc w:val="both"/>
        <w:rPr>
          <w:rFonts w:ascii="Arial" w:hAnsi="Arial" w:cs="Arial"/>
          <w:sz w:val="28"/>
          <w:szCs w:val="28"/>
        </w:rPr>
      </w:pPr>
    </w:p>
    <w:p w:rsidR="005A6C1F" w:rsidRDefault="005A6C1F" w:rsidP="005A6C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 Projeto de Lei Nº 41</w:t>
      </w:r>
      <w:r w:rsidRPr="006009CF">
        <w:rPr>
          <w:rFonts w:ascii="Arial" w:hAnsi="Arial" w:cs="Arial"/>
          <w:b/>
          <w:sz w:val="28"/>
          <w:szCs w:val="28"/>
        </w:rPr>
        <w:t>/2025</w:t>
      </w:r>
      <w:r w:rsidRPr="006009CF">
        <w:rPr>
          <w:rFonts w:ascii="Arial" w:hAnsi="Arial" w:cs="Arial"/>
          <w:sz w:val="28"/>
          <w:szCs w:val="28"/>
        </w:rPr>
        <w:t>,</w:t>
      </w:r>
      <w:r w:rsidRPr="006009CF">
        <w:rPr>
          <w:rFonts w:ascii="Arial" w:hAnsi="Arial" w:cs="Arial"/>
          <w:b/>
          <w:sz w:val="28"/>
          <w:szCs w:val="28"/>
        </w:rPr>
        <w:t xml:space="preserve"> </w:t>
      </w:r>
      <w:r w:rsidRPr="006009CF">
        <w:rPr>
          <w:rFonts w:ascii="Arial" w:hAnsi="Arial" w:cs="Arial"/>
          <w:sz w:val="28"/>
          <w:szCs w:val="28"/>
        </w:rPr>
        <w:t xml:space="preserve">de iniciativa do </w:t>
      </w:r>
      <w:r w:rsidRPr="006009CF">
        <w:rPr>
          <w:rFonts w:ascii="Arial" w:hAnsi="Arial" w:cs="Arial"/>
          <w:b/>
          <w:sz w:val="28"/>
          <w:szCs w:val="28"/>
        </w:rPr>
        <w:t>Prefeito</w:t>
      </w:r>
      <w:r w:rsidRPr="006009CF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r</w:t>
      </w:r>
      <w:r w:rsidRPr="005A6C1F">
        <w:rPr>
          <w:rFonts w:ascii="Arial" w:hAnsi="Arial" w:cs="Arial"/>
          <w:sz w:val="28"/>
          <w:szCs w:val="28"/>
        </w:rPr>
        <w:t>eajusta o valor do Auxílio Saúde dos servidores inativos e pensionistas da Prefeitura Municipal de Botucatu.</w:t>
      </w:r>
    </w:p>
    <w:p w:rsidR="005A6C1F" w:rsidRPr="006009CF" w:rsidRDefault="005A6C1F" w:rsidP="005A6C1F">
      <w:pPr>
        <w:jc w:val="both"/>
        <w:rPr>
          <w:rFonts w:ascii="Arial" w:hAnsi="Arial" w:cs="Arial"/>
          <w:sz w:val="28"/>
          <w:szCs w:val="28"/>
        </w:rPr>
      </w:pPr>
    </w:p>
    <w:p w:rsidR="005A6C1F" w:rsidRPr="006009CF" w:rsidRDefault="005A6C1F" w:rsidP="005A6C1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discussão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 e votação únicas</w:t>
      </w:r>
    </w:p>
    <w:p w:rsidR="005A6C1F" w:rsidRDefault="005A6C1F" w:rsidP="005A6C1F">
      <w:pPr>
        <w:jc w:val="both"/>
        <w:rPr>
          <w:rFonts w:ascii="Arial" w:hAnsi="Arial" w:cs="Arial"/>
          <w:color w:val="C00000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: </w:t>
      </w:r>
      <w:r w:rsidRPr="004E0687">
        <w:rPr>
          <w:rFonts w:ascii="Arial" w:hAnsi="Arial" w:cs="Arial"/>
          <w:sz w:val="28"/>
          <w:szCs w:val="28"/>
        </w:rPr>
        <w:t>maioria simples</w:t>
      </w:r>
    </w:p>
    <w:p w:rsidR="005A6C1F" w:rsidRDefault="005A6C1F" w:rsidP="005A6C1F">
      <w:pPr>
        <w:jc w:val="both"/>
        <w:rPr>
          <w:rFonts w:ascii="Arial" w:hAnsi="Arial" w:cs="Arial"/>
          <w:sz w:val="28"/>
          <w:szCs w:val="28"/>
        </w:rPr>
      </w:pPr>
    </w:p>
    <w:p w:rsidR="005A6C1F" w:rsidRPr="006009CF" w:rsidRDefault="005A6C1F" w:rsidP="005A6C1F">
      <w:pPr>
        <w:jc w:val="both"/>
        <w:rPr>
          <w:rFonts w:ascii="Arial" w:hAnsi="Arial" w:cs="Arial"/>
          <w:sz w:val="28"/>
          <w:szCs w:val="28"/>
        </w:rPr>
      </w:pPr>
    </w:p>
    <w:p w:rsidR="006A589A" w:rsidRPr="006009CF" w:rsidRDefault="005A6C1F" w:rsidP="006A58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6A589A" w:rsidRPr="006009CF">
        <w:rPr>
          <w:rFonts w:ascii="Arial" w:hAnsi="Arial" w:cs="Arial"/>
          <w:b/>
          <w:sz w:val="28"/>
          <w:szCs w:val="28"/>
        </w:rPr>
        <w:t>) Projeto de Lei</w:t>
      </w:r>
      <w:r w:rsidR="006A589A">
        <w:rPr>
          <w:rFonts w:ascii="Arial" w:hAnsi="Arial" w:cs="Arial"/>
          <w:b/>
          <w:sz w:val="28"/>
          <w:szCs w:val="28"/>
        </w:rPr>
        <w:t xml:space="preserve"> Complementar Nº 19</w:t>
      </w:r>
      <w:r w:rsidR="006A589A" w:rsidRPr="006009CF">
        <w:rPr>
          <w:rFonts w:ascii="Arial" w:hAnsi="Arial" w:cs="Arial"/>
          <w:b/>
          <w:sz w:val="28"/>
          <w:szCs w:val="28"/>
        </w:rPr>
        <w:t>/2025</w:t>
      </w:r>
      <w:r w:rsidR="006A589A">
        <w:rPr>
          <w:rFonts w:ascii="Arial" w:hAnsi="Arial" w:cs="Arial"/>
          <w:sz w:val="28"/>
          <w:szCs w:val="28"/>
        </w:rPr>
        <w:t>, de iniciativa da</w:t>
      </w:r>
      <w:r w:rsidR="006A589A">
        <w:rPr>
          <w:rFonts w:ascii="Arial" w:hAnsi="Arial" w:cs="Arial"/>
          <w:b/>
          <w:sz w:val="28"/>
          <w:szCs w:val="28"/>
        </w:rPr>
        <w:t xml:space="preserve"> Mesa Diretora</w:t>
      </w:r>
      <w:r w:rsidR="006A589A" w:rsidRPr="006009CF">
        <w:rPr>
          <w:rFonts w:ascii="Arial" w:hAnsi="Arial" w:cs="Arial"/>
          <w:sz w:val="28"/>
          <w:szCs w:val="28"/>
        </w:rPr>
        <w:t xml:space="preserve">, que </w:t>
      </w:r>
      <w:r w:rsidR="006A589A">
        <w:rPr>
          <w:rFonts w:ascii="Arial" w:hAnsi="Arial" w:cs="Arial"/>
          <w:sz w:val="28"/>
          <w:szCs w:val="28"/>
        </w:rPr>
        <w:t>r</w:t>
      </w:r>
      <w:r w:rsidR="006A589A" w:rsidRPr="006A589A">
        <w:rPr>
          <w:rFonts w:ascii="Arial" w:hAnsi="Arial" w:cs="Arial"/>
          <w:sz w:val="28"/>
          <w:szCs w:val="28"/>
        </w:rPr>
        <w:t>eajusta os vencimentos e referências remuneratórias dos servidores do Poder Legislativo.</w:t>
      </w:r>
    </w:p>
    <w:p w:rsidR="006A589A" w:rsidRPr="006009CF" w:rsidRDefault="006A589A" w:rsidP="006A589A">
      <w:pPr>
        <w:jc w:val="both"/>
        <w:rPr>
          <w:rFonts w:ascii="Arial" w:hAnsi="Arial" w:cs="Arial"/>
          <w:sz w:val="28"/>
          <w:szCs w:val="28"/>
        </w:rPr>
      </w:pPr>
    </w:p>
    <w:p w:rsidR="006A589A" w:rsidRPr="006009CF" w:rsidRDefault="006A589A" w:rsidP="006A589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discussão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 e votação únicas</w:t>
      </w:r>
    </w:p>
    <w:p w:rsidR="006A589A" w:rsidRPr="006009CF" w:rsidRDefault="006A589A" w:rsidP="006A589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: </w:t>
      </w:r>
      <w:r w:rsidRPr="004E0687">
        <w:rPr>
          <w:rFonts w:ascii="Arial" w:hAnsi="Arial" w:cs="Arial"/>
          <w:sz w:val="28"/>
          <w:szCs w:val="28"/>
        </w:rPr>
        <w:t>maioria absoluta</w:t>
      </w:r>
    </w:p>
    <w:p w:rsid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5A6C1F" w:rsidRPr="006009CF" w:rsidRDefault="005A6C1F" w:rsidP="006009CF">
      <w:pPr>
        <w:jc w:val="both"/>
        <w:rPr>
          <w:rFonts w:ascii="Arial" w:hAnsi="Arial" w:cs="Arial"/>
          <w:sz w:val="28"/>
          <w:szCs w:val="28"/>
        </w:rPr>
      </w:pPr>
    </w:p>
    <w:p w:rsidR="005A6C1F" w:rsidRDefault="005A6C1F" w:rsidP="00600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6) Projeto de Lei Nº 42</w:t>
      </w:r>
      <w:r w:rsidR="006009CF" w:rsidRPr="006009CF">
        <w:rPr>
          <w:rFonts w:ascii="Arial" w:hAnsi="Arial" w:cs="Arial"/>
          <w:b/>
          <w:sz w:val="28"/>
          <w:szCs w:val="28"/>
        </w:rPr>
        <w:t>/2025</w:t>
      </w:r>
      <w:r w:rsidR="006009CF" w:rsidRPr="006009CF">
        <w:rPr>
          <w:rFonts w:ascii="Arial" w:hAnsi="Arial" w:cs="Arial"/>
          <w:sz w:val="28"/>
          <w:szCs w:val="28"/>
        </w:rPr>
        <w:t xml:space="preserve">, de iniciativa </w:t>
      </w:r>
      <w:r>
        <w:rPr>
          <w:rFonts w:ascii="Arial" w:hAnsi="Arial" w:cs="Arial"/>
          <w:sz w:val="28"/>
          <w:szCs w:val="28"/>
        </w:rPr>
        <w:t xml:space="preserve">da </w:t>
      </w:r>
      <w:r w:rsidRPr="005A6C1F">
        <w:rPr>
          <w:rFonts w:ascii="Arial" w:hAnsi="Arial" w:cs="Arial"/>
          <w:b/>
          <w:sz w:val="28"/>
          <w:szCs w:val="28"/>
        </w:rPr>
        <w:t>Mesa Diretora</w:t>
      </w:r>
      <w:r w:rsidR="006009CF" w:rsidRPr="006009C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que r</w:t>
      </w:r>
      <w:r w:rsidRPr="005A6C1F">
        <w:rPr>
          <w:rFonts w:ascii="Arial" w:hAnsi="Arial" w:cs="Arial"/>
          <w:sz w:val="28"/>
          <w:szCs w:val="28"/>
        </w:rPr>
        <w:t>eajusta o valor do Vale Compra Alimentos dos servidores ativos da Câmara Municipal.</w:t>
      </w:r>
    </w:p>
    <w:p w:rsidR="005A6C1F" w:rsidRDefault="005A6C1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discussão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 e votação únicas</w:t>
      </w:r>
    </w:p>
    <w:p w:rsidR="006009CF" w:rsidRDefault="006009CF" w:rsidP="006009CF">
      <w:pPr>
        <w:jc w:val="both"/>
        <w:rPr>
          <w:rFonts w:ascii="Arial" w:hAnsi="Arial" w:cs="Arial"/>
          <w:color w:val="C00000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: </w:t>
      </w:r>
      <w:r w:rsidRPr="004E0687">
        <w:rPr>
          <w:rFonts w:ascii="Arial" w:hAnsi="Arial" w:cs="Arial"/>
          <w:sz w:val="28"/>
          <w:szCs w:val="28"/>
        </w:rPr>
        <w:t>maioria simples</w:t>
      </w:r>
    </w:p>
    <w:p w:rsidR="005A6C1F" w:rsidRDefault="005A6C1F" w:rsidP="006009CF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5A6C1F" w:rsidRDefault="005A6C1F" w:rsidP="006009CF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5A6C1F" w:rsidRDefault="005A6C1F" w:rsidP="005A6C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7) Projeto de Lei Nº 43</w:t>
      </w:r>
      <w:r w:rsidRPr="006009CF">
        <w:rPr>
          <w:rFonts w:ascii="Arial" w:hAnsi="Arial" w:cs="Arial"/>
          <w:b/>
          <w:sz w:val="28"/>
          <w:szCs w:val="28"/>
        </w:rPr>
        <w:t>/2025</w:t>
      </w:r>
      <w:r w:rsidRPr="006009CF">
        <w:rPr>
          <w:rFonts w:ascii="Arial" w:hAnsi="Arial" w:cs="Arial"/>
          <w:sz w:val="28"/>
          <w:szCs w:val="28"/>
        </w:rPr>
        <w:t xml:space="preserve">, de iniciativa </w:t>
      </w:r>
      <w:r>
        <w:rPr>
          <w:rFonts w:ascii="Arial" w:hAnsi="Arial" w:cs="Arial"/>
          <w:sz w:val="28"/>
          <w:szCs w:val="28"/>
        </w:rPr>
        <w:t xml:space="preserve">da </w:t>
      </w:r>
      <w:r w:rsidRPr="005A6C1F">
        <w:rPr>
          <w:rFonts w:ascii="Arial" w:hAnsi="Arial" w:cs="Arial"/>
          <w:b/>
          <w:sz w:val="28"/>
          <w:szCs w:val="28"/>
        </w:rPr>
        <w:t>Mesa Diretora</w:t>
      </w:r>
      <w:r w:rsidRPr="006009C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que r</w:t>
      </w:r>
      <w:r w:rsidRPr="005A6C1F">
        <w:rPr>
          <w:rFonts w:ascii="Arial" w:hAnsi="Arial" w:cs="Arial"/>
          <w:sz w:val="28"/>
          <w:szCs w:val="28"/>
        </w:rPr>
        <w:t>eajusta o valor do Auxílio Saúde dos servidores inativos e pensionistas da Câmara Municipal e dá outras providências</w:t>
      </w:r>
      <w:r>
        <w:rPr>
          <w:rFonts w:ascii="Arial" w:hAnsi="Arial" w:cs="Arial"/>
          <w:sz w:val="28"/>
          <w:szCs w:val="28"/>
        </w:rPr>
        <w:t>.</w:t>
      </w:r>
    </w:p>
    <w:p w:rsidR="005A6C1F" w:rsidRDefault="005A6C1F" w:rsidP="005A6C1F">
      <w:pPr>
        <w:jc w:val="both"/>
        <w:rPr>
          <w:rFonts w:ascii="Arial" w:hAnsi="Arial" w:cs="Arial"/>
          <w:sz w:val="28"/>
          <w:szCs w:val="28"/>
        </w:rPr>
      </w:pPr>
    </w:p>
    <w:p w:rsidR="005A6C1F" w:rsidRPr="006009CF" w:rsidRDefault="005A6C1F" w:rsidP="005A6C1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discussão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 e votação únicas</w:t>
      </w:r>
    </w:p>
    <w:p w:rsidR="005A6C1F" w:rsidRPr="006009CF" w:rsidRDefault="005A6C1F" w:rsidP="005A6C1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: </w:t>
      </w:r>
      <w:bookmarkStart w:id="0" w:name="_GoBack"/>
      <w:r w:rsidRPr="004E0687">
        <w:rPr>
          <w:rFonts w:ascii="Arial" w:hAnsi="Arial" w:cs="Arial"/>
          <w:sz w:val="28"/>
          <w:szCs w:val="28"/>
        </w:rPr>
        <w:t>maioria simples</w:t>
      </w:r>
      <w:bookmarkEnd w:id="0"/>
    </w:p>
    <w:p w:rsidR="005A6C1F" w:rsidRPr="006009CF" w:rsidRDefault="005A6C1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 xml:space="preserve">       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spacing w:line="252" w:lineRule="auto"/>
        <w:jc w:val="center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Vereador ANTONIO CARLOS VAZ DE ALMEIDA</w:t>
      </w:r>
    </w:p>
    <w:p w:rsidR="006009CF" w:rsidRPr="006009CF" w:rsidRDefault="006009CF" w:rsidP="006009CF">
      <w:pPr>
        <w:spacing w:line="252" w:lineRule="auto"/>
        <w:jc w:val="center"/>
        <w:rPr>
          <w:rFonts w:ascii="Arial" w:hAnsi="Arial" w:cs="Arial"/>
          <w:b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Presidente</w:t>
      </w:r>
    </w:p>
    <w:p w:rsidR="00445382" w:rsidRDefault="00445382">
      <w:pPr>
        <w:rPr>
          <w:sz w:val="28"/>
        </w:rPr>
      </w:pPr>
    </w:p>
    <w:sectPr w:rsidR="00445382" w:rsidSect="00A06AF9">
      <w:headerReference w:type="default" r:id="rId6"/>
      <w:footerReference w:type="default" r:id="rId7"/>
      <w:pgSz w:w="11907" w:h="16840" w:code="9"/>
      <w:pgMar w:top="1440" w:right="1134" w:bottom="1440" w:left="1276" w:header="283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366" w:rsidRDefault="00431366">
      <w:r>
        <w:separator/>
      </w:r>
    </w:p>
  </w:endnote>
  <w:endnote w:type="continuationSeparator" w:id="0">
    <w:p w:rsidR="00431366" w:rsidRDefault="004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Pr="00391174" w:rsidRDefault="001C52E6" w:rsidP="00A06AF9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186</w:t>
    </w:r>
    <w:r w:rsidR="006C7BC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A06AF9" w:rsidRPr="00391174" w:rsidRDefault="00431366" w:rsidP="00A06AF9">
    <w:pPr>
      <w:pStyle w:val="Rodap"/>
      <w:jc w:val="center"/>
      <w:rPr>
        <w:sz w:val="18"/>
        <w:szCs w:val="18"/>
      </w:rPr>
    </w:pPr>
    <w:hyperlink r:id="rId1" w:history="1">
      <w:r w:rsidR="001C52E6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1C52E6" w:rsidRPr="00391174">
      <w:rPr>
        <w:color w:val="0000FF"/>
        <w:sz w:val="18"/>
        <w:szCs w:val="18"/>
        <w:u w:val="single"/>
      </w:rPr>
      <w:t>botucatu.sp.gov.br</w:t>
    </w:r>
    <w:r w:rsidR="001C52E6" w:rsidRPr="00391174">
      <w:rPr>
        <w:color w:val="0000FF"/>
        <w:sz w:val="18"/>
        <w:szCs w:val="18"/>
      </w:rPr>
      <w:t xml:space="preserve">  </w:t>
    </w:r>
    <w:r w:rsidR="001C52E6" w:rsidRPr="00391174">
      <w:rPr>
        <w:color w:val="000000"/>
        <w:sz w:val="18"/>
        <w:szCs w:val="18"/>
      </w:rPr>
      <w:t>E-mail</w:t>
    </w:r>
    <w:proofErr w:type="gramEnd"/>
    <w:r w:rsidR="001C52E6" w:rsidRPr="00391174">
      <w:rPr>
        <w:color w:val="000000"/>
        <w:sz w:val="18"/>
        <w:szCs w:val="18"/>
      </w:rPr>
      <w:t>:</w:t>
    </w:r>
    <w:r w:rsidR="001C52E6" w:rsidRPr="00391174">
      <w:rPr>
        <w:color w:val="0000FF"/>
        <w:sz w:val="18"/>
        <w:szCs w:val="18"/>
      </w:rPr>
      <w:t xml:space="preserve"> </w:t>
    </w:r>
    <w:r w:rsidR="001C52E6" w:rsidRPr="00391174">
      <w:rPr>
        <w:color w:val="0000FF"/>
        <w:sz w:val="18"/>
        <w:szCs w:val="18"/>
        <w:u w:val="single"/>
      </w:rPr>
      <w:t>diretoria@camarabotucatu.sp.gov.br</w:t>
    </w:r>
  </w:p>
  <w:p w:rsidR="00A06AF9" w:rsidRDefault="00A06A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366" w:rsidRDefault="00431366">
      <w:r>
        <w:separator/>
      </w:r>
    </w:p>
  </w:footnote>
  <w:footnote w:type="continuationSeparator" w:id="0">
    <w:p w:rsidR="00431366" w:rsidRDefault="0043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Default="001C52E6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5654675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93468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-184150</wp:posOffset>
          </wp:positionH>
          <wp:positionV relativeFrom="paragraph">
            <wp:posOffset>-41275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51444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6AF9" w:rsidRDefault="001C52E6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F6A27" w:rsidRDefault="001F6A27">
    <w:pPr>
      <w:jc w:val="center"/>
      <w:rPr>
        <w:b/>
        <w:sz w:val="28"/>
      </w:rPr>
    </w:pPr>
  </w:p>
  <w:p w:rsidR="001F6A27" w:rsidRDefault="001F6A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8"/>
    <w:rsid w:val="001C52E6"/>
    <w:rsid w:val="001F6A27"/>
    <w:rsid w:val="00304693"/>
    <w:rsid w:val="0034619B"/>
    <w:rsid w:val="00371DA8"/>
    <w:rsid w:val="00391174"/>
    <w:rsid w:val="00431366"/>
    <w:rsid w:val="00445382"/>
    <w:rsid w:val="004E0687"/>
    <w:rsid w:val="005A6C1F"/>
    <w:rsid w:val="006009CF"/>
    <w:rsid w:val="006A589A"/>
    <w:rsid w:val="006C7BCD"/>
    <w:rsid w:val="00756D20"/>
    <w:rsid w:val="009D13F0"/>
    <w:rsid w:val="00A06AF9"/>
    <w:rsid w:val="00C115AC"/>
    <w:rsid w:val="00DA4686"/>
    <w:rsid w:val="00D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6A342C-6748-491C-9B58-1BE301F2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  <w:u w:val="single"/>
    </w:rPr>
  </w:style>
  <w:style w:type="character" w:styleId="Hyperlink">
    <w:name w:val="Hyperlink"/>
    <w:rsid w:val="00A06AF9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6009CF"/>
    <w:rPr>
      <w:b/>
      <w:sz w:val="28"/>
      <w:u w:val="single"/>
    </w:rPr>
  </w:style>
  <w:style w:type="paragraph" w:styleId="PargrafodaLista">
    <w:name w:val="List Paragraph"/>
    <w:basedOn w:val="Normal"/>
    <w:uiPriority w:val="34"/>
    <w:qFormat/>
    <w:rsid w:val="00600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</cp:revision>
  <cp:lastPrinted>2020-07-10T14:13:00Z</cp:lastPrinted>
  <dcterms:created xsi:type="dcterms:W3CDTF">2025-05-22T16:43:00Z</dcterms:created>
  <dcterms:modified xsi:type="dcterms:W3CDTF">2025-05-22T18:29:00Z</dcterms:modified>
</cp:coreProperties>
</file>