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31E7D" w14:textId="1AB67629" w:rsidR="000E3F46" w:rsidRDefault="00FD522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A1693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13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56444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OUTUBRO</w:t>
      </w:r>
      <w:proofErr w:type="gramEnd"/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29156C6A" w14:textId="77777777" w:rsidR="000E3F46" w:rsidRPr="00751389" w:rsidRDefault="00FD5225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35ECF188" w14:textId="77777777"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14:paraId="3027F48F" w14:textId="77777777" w:rsidR="0045236F" w:rsidRDefault="0045236F" w:rsidP="0045236F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De: </w:t>
      </w:r>
      <w:r w:rsidRPr="00CF1BCD">
        <w:rPr>
          <w:rFonts w:ascii="Arial" w:hAnsi="Arial" w:cs="Arial"/>
          <w:sz w:val="30"/>
          <w:szCs w:val="30"/>
        </w:rPr>
        <w:t>Prefeitura</w:t>
      </w:r>
      <w:r>
        <w:rPr>
          <w:rFonts w:ascii="Arial" w:hAnsi="Arial" w:cs="Arial"/>
          <w:sz w:val="30"/>
          <w:szCs w:val="30"/>
        </w:rPr>
        <w:t>.</w:t>
      </w:r>
    </w:p>
    <w:p w14:paraId="07DDD384" w14:textId="0AD6E955" w:rsidR="0045236F" w:rsidRPr="00CF1BCD" w:rsidRDefault="0045236F" w:rsidP="0045236F">
      <w:pPr>
        <w:jc w:val="both"/>
        <w:rPr>
          <w:rFonts w:ascii="Arial" w:hAnsi="Arial" w:cs="Arial"/>
          <w:b/>
          <w:sz w:val="30"/>
          <w:szCs w:val="30"/>
        </w:rPr>
      </w:pPr>
      <w:r w:rsidRPr="00CF1BCD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</w:t>
      </w:r>
      <w:r>
        <w:rPr>
          <w:rFonts w:ascii="Arial" w:hAnsi="Arial" w:cs="Arial"/>
          <w:sz w:val="30"/>
          <w:szCs w:val="30"/>
        </w:rPr>
        <w:t>es</w:t>
      </w:r>
      <w:r>
        <w:rPr>
          <w:rFonts w:ascii="Arial" w:hAnsi="Arial" w:cs="Arial"/>
          <w:sz w:val="30"/>
          <w:szCs w:val="30"/>
        </w:rPr>
        <w:t xml:space="preserve"> Abelardo, </w:t>
      </w:r>
      <w:proofErr w:type="spellStart"/>
      <w:r>
        <w:rPr>
          <w:rFonts w:ascii="Arial" w:hAnsi="Arial" w:cs="Arial"/>
          <w:sz w:val="30"/>
          <w:szCs w:val="30"/>
        </w:rPr>
        <w:t>Cula</w:t>
      </w:r>
      <w:proofErr w:type="spellEnd"/>
      <w:r>
        <w:rPr>
          <w:rFonts w:ascii="Arial" w:hAnsi="Arial" w:cs="Arial"/>
          <w:sz w:val="30"/>
          <w:szCs w:val="30"/>
        </w:rPr>
        <w:t xml:space="preserve">, Carlos Trigo, </w:t>
      </w:r>
      <w:proofErr w:type="spellStart"/>
      <w:r>
        <w:rPr>
          <w:rFonts w:ascii="Arial" w:hAnsi="Arial" w:cs="Arial"/>
          <w:sz w:val="30"/>
          <w:szCs w:val="30"/>
        </w:rPr>
        <w:t>Ielo</w:t>
      </w:r>
      <w:proofErr w:type="spellEnd"/>
      <w:r>
        <w:rPr>
          <w:rFonts w:ascii="Arial" w:hAnsi="Arial" w:cs="Arial"/>
          <w:sz w:val="30"/>
          <w:szCs w:val="30"/>
        </w:rPr>
        <w:t xml:space="preserve">, Valmir Reis, Erika da Liga do Bem, Zé Fernandes, </w:t>
      </w:r>
      <w:proofErr w:type="spellStart"/>
      <w:r>
        <w:rPr>
          <w:rFonts w:ascii="Arial" w:hAnsi="Arial" w:cs="Arial"/>
          <w:sz w:val="30"/>
          <w:szCs w:val="30"/>
        </w:rPr>
        <w:t>Lelo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Pagani</w:t>
      </w:r>
      <w:proofErr w:type="spellEnd"/>
      <w:r>
        <w:rPr>
          <w:rFonts w:ascii="Arial" w:hAnsi="Arial" w:cs="Arial"/>
          <w:sz w:val="30"/>
          <w:szCs w:val="30"/>
        </w:rPr>
        <w:t>, Thiago Padovan</w:t>
      </w:r>
      <w:r>
        <w:rPr>
          <w:rFonts w:ascii="Arial" w:hAnsi="Arial" w:cs="Arial"/>
          <w:sz w:val="30"/>
          <w:szCs w:val="30"/>
        </w:rPr>
        <w:t xml:space="preserve"> e </w:t>
      </w:r>
      <w:bookmarkStart w:id="0" w:name="_GoBack"/>
      <w:bookmarkEnd w:id="0"/>
      <w:r>
        <w:rPr>
          <w:rFonts w:ascii="Arial" w:hAnsi="Arial" w:cs="Arial"/>
          <w:sz w:val="30"/>
          <w:szCs w:val="30"/>
        </w:rPr>
        <w:t xml:space="preserve">Welinton Japa. </w:t>
      </w:r>
    </w:p>
    <w:p w14:paraId="64081FF4" w14:textId="77777777" w:rsidR="0045236F" w:rsidRDefault="0045236F" w:rsidP="0045236F">
      <w:pPr>
        <w:jc w:val="both"/>
        <w:rPr>
          <w:rFonts w:ascii="Arial" w:hAnsi="Arial" w:cs="Arial"/>
          <w:sz w:val="30"/>
          <w:szCs w:val="30"/>
        </w:rPr>
      </w:pPr>
      <w:r w:rsidRPr="00CF1BCD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Encaminha resposta aos requerimentos </w:t>
      </w:r>
      <w:proofErr w:type="spellStart"/>
      <w:r>
        <w:rPr>
          <w:rFonts w:ascii="Arial" w:hAnsi="Arial" w:cs="Arial"/>
          <w:sz w:val="30"/>
          <w:szCs w:val="30"/>
        </w:rPr>
        <w:t>n°</w:t>
      </w:r>
      <w:r w:rsidRPr="00593EC3">
        <w:rPr>
          <w:rFonts w:ascii="Arial" w:hAnsi="Arial" w:cs="Arial"/>
          <w:sz w:val="30"/>
          <w:szCs w:val="30"/>
        </w:rPr>
        <w:t>s</w:t>
      </w:r>
      <w:proofErr w:type="spellEnd"/>
      <w:r w:rsidRPr="00593EC3">
        <w:rPr>
          <w:rFonts w:ascii="Arial" w:hAnsi="Arial" w:cs="Arial"/>
          <w:sz w:val="30"/>
          <w:szCs w:val="30"/>
        </w:rPr>
        <w:t xml:space="preserve"> 173, 754, 756, 765 ao 766, 772, 782, 787, 790, 792, 795, 798, 802 e 803/2025.</w:t>
      </w:r>
      <w:r>
        <w:rPr>
          <w:rFonts w:ascii="Arial" w:hAnsi="Arial" w:cs="Arial"/>
          <w:sz w:val="30"/>
          <w:szCs w:val="30"/>
        </w:rPr>
        <w:t xml:space="preserve"> </w:t>
      </w:r>
    </w:p>
    <w:p w14:paraId="32B47B13" w14:textId="77777777" w:rsidR="00CC7B5B" w:rsidRDefault="00CC7B5B" w:rsidP="002B567B">
      <w:pPr>
        <w:jc w:val="both"/>
        <w:rPr>
          <w:rFonts w:ascii="Arial" w:hAnsi="Arial" w:cs="Arial"/>
          <w:b/>
          <w:sz w:val="30"/>
          <w:szCs w:val="30"/>
        </w:rPr>
      </w:pPr>
    </w:p>
    <w:p w14:paraId="79BF3FF3" w14:textId="77777777" w:rsidR="002B567B" w:rsidRDefault="002B567B" w:rsidP="002B567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Tribunal de Contas do Estado de São Paulo (TCESP).</w:t>
      </w:r>
    </w:p>
    <w:p w14:paraId="39054E9B" w14:textId="77777777" w:rsidR="002B567B" w:rsidRDefault="002B567B" w:rsidP="002B567B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Vereadores.</w:t>
      </w:r>
    </w:p>
    <w:p w14:paraId="1BA55791" w14:textId="0E86A72F" w:rsidR="002B567B" w:rsidRDefault="002B567B" w:rsidP="002B567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 xml:space="preserve">Encaminha cópia das decisões proferidas nos autos do processo </w:t>
      </w:r>
      <w:r w:rsidR="00A16932">
        <w:rPr>
          <w:rFonts w:ascii="Arial" w:hAnsi="Arial" w:cs="Arial"/>
          <w:sz w:val="30"/>
          <w:szCs w:val="30"/>
        </w:rPr>
        <w:t>eTC-00014211.989.24-9; eTC-00014130.989.24-7; eTC-00014204.989.24-8, sobre aposentadoria de servidores municipais.</w:t>
      </w:r>
      <w:r>
        <w:rPr>
          <w:rFonts w:ascii="Arial" w:hAnsi="Arial" w:cs="Arial"/>
          <w:sz w:val="30"/>
          <w:szCs w:val="30"/>
        </w:rPr>
        <w:t xml:space="preserve"> O decidido não suscetível de revisão pelo Poder Legislativo.</w:t>
      </w:r>
    </w:p>
    <w:p w14:paraId="5C11FE83" w14:textId="77777777" w:rsidR="0056444E" w:rsidRDefault="0056444E" w:rsidP="00A54C44">
      <w:pPr>
        <w:jc w:val="both"/>
        <w:rPr>
          <w:rFonts w:ascii="Arial" w:hAnsi="Arial" w:cs="Arial"/>
          <w:b/>
          <w:sz w:val="30"/>
          <w:szCs w:val="30"/>
        </w:rPr>
      </w:pPr>
    </w:p>
    <w:p w14:paraId="53A33216" w14:textId="77777777" w:rsidR="00CF1BCD" w:rsidRDefault="00CF1BCD" w:rsidP="007F6BA3">
      <w:pPr>
        <w:jc w:val="both"/>
        <w:rPr>
          <w:rFonts w:ascii="Arial" w:hAnsi="Arial" w:cs="Arial"/>
          <w:sz w:val="30"/>
          <w:szCs w:val="30"/>
        </w:rPr>
      </w:pPr>
    </w:p>
    <w:p w14:paraId="4C82D9CE" w14:textId="77777777" w:rsidR="00CF1BCD" w:rsidRPr="00BE1AE3" w:rsidRDefault="00CF1BCD" w:rsidP="007F6BA3">
      <w:pPr>
        <w:jc w:val="both"/>
        <w:rPr>
          <w:rFonts w:ascii="Arial" w:hAnsi="Arial" w:cs="Arial"/>
          <w:sz w:val="30"/>
          <w:szCs w:val="30"/>
        </w:rPr>
      </w:pPr>
    </w:p>
    <w:p w14:paraId="43DAB874" w14:textId="77777777" w:rsidR="00584965" w:rsidRDefault="00584965" w:rsidP="007F6BA3">
      <w:pPr>
        <w:jc w:val="both"/>
        <w:rPr>
          <w:rFonts w:ascii="Arial" w:hAnsi="Arial" w:cs="Arial"/>
          <w:sz w:val="30"/>
          <w:szCs w:val="30"/>
        </w:rPr>
      </w:pPr>
    </w:p>
    <w:p w14:paraId="1B806085" w14:textId="77777777" w:rsidR="00963139" w:rsidRDefault="00963139" w:rsidP="007F6BA3">
      <w:pPr>
        <w:jc w:val="both"/>
        <w:rPr>
          <w:rFonts w:ascii="Arial" w:hAnsi="Arial" w:cs="Arial"/>
          <w:sz w:val="30"/>
          <w:szCs w:val="30"/>
        </w:rPr>
      </w:pPr>
    </w:p>
    <w:p w14:paraId="27038042" w14:textId="77777777" w:rsidR="00963139" w:rsidRDefault="00963139" w:rsidP="007F6BA3">
      <w:pPr>
        <w:jc w:val="both"/>
        <w:rPr>
          <w:rFonts w:ascii="Arial" w:hAnsi="Arial" w:cs="Arial"/>
          <w:sz w:val="30"/>
          <w:szCs w:val="30"/>
        </w:rPr>
      </w:pPr>
    </w:p>
    <w:p w14:paraId="415DFCEF" w14:textId="77777777" w:rsidR="007F6BA3" w:rsidRDefault="007F6BA3" w:rsidP="006A5DD4">
      <w:pPr>
        <w:jc w:val="both"/>
        <w:rPr>
          <w:rFonts w:ascii="Arial" w:hAnsi="Arial" w:cs="Arial"/>
          <w:sz w:val="30"/>
          <w:szCs w:val="30"/>
        </w:rPr>
      </w:pPr>
    </w:p>
    <w:p w14:paraId="793DD010" w14:textId="77777777"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14:paraId="5363DBB7" w14:textId="77777777"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14:paraId="38F0D685" w14:textId="77777777"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</w:p>
    <w:p w14:paraId="0A627A65" w14:textId="77777777"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3B069" w14:textId="77777777" w:rsidR="00D36AC2" w:rsidRDefault="00D36AC2">
      <w:r>
        <w:separator/>
      </w:r>
    </w:p>
  </w:endnote>
  <w:endnote w:type="continuationSeparator" w:id="0">
    <w:p w14:paraId="7D38EDA1" w14:textId="77777777" w:rsidR="00D36AC2" w:rsidRDefault="00D3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DEEB9" w14:textId="77777777"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14:paraId="56DC1AE1" w14:textId="77777777" w:rsidR="0051442A" w:rsidRPr="00AF17D2" w:rsidRDefault="00FD522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 xml:space="preserve">Edifício “Vereador Abílio </w:t>
    </w:r>
    <w:proofErr w:type="spellStart"/>
    <w:r w:rsidRPr="00AF17D2">
      <w:rPr>
        <w:sz w:val="16"/>
        <w:szCs w:val="16"/>
        <w:lang w:eastAsia="pt-BR"/>
      </w:rPr>
      <w:t>Dorini</w:t>
    </w:r>
    <w:proofErr w:type="spellEnd"/>
    <w:r w:rsidRPr="00AF17D2">
      <w:rPr>
        <w:sz w:val="16"/>
        <w:szCs w:val="16"/>
        <w:lang w:eastAsia="pt-BR"/>
      </w:rPr>
      <w:t>” – Praça Comen</w:t>
    </w:r>
    <w:r w:rsidR="00025538" w:rsidRPr="00AF17D2">
      <w:rPr>
        <w:sz w:val="16"/>
        <w:szCs w:val="16"/>
        <w:lang w:eastAsia="pt-BR"/>
      </w:rPr>
      <w:t xml:space="preserve">dador Emílio </w:t>
    </w:r>
    <w:proofErr w:type="spellStart"/>
    <w:r w:rsidR="00025538" w:rsidRPr="00AF17D2">
      <w:rPr>
        <w:sz w:val="16"/>
        <w:szCs w:val="16"/>
        <w:lang w:eastAsia="pt-BR"/>
      </w:rPr>
      <w:t>Peduti</w:t>
    </w:r>
    <w:proofErr w:type="spellEnd"/>
    <w:r w:rsidR="00025538" w:rsidRPr="00AF17D2">
      <w:rPr>
        <w:sz w:val="16"/>
        <w:szCs w:val="16"/>
        <w:lang w:eastAsia="pt-BR"/>
      </w:rPr>
      <w:t>, 112 – 18600</w:t>
    </w:r>
    <w:r w:rsidRPr="00AF17D2">
      <w:rPr>
        <w:sz w:val="16"/>
        <w:szCs w:val="16"/>
        <w:lang w:eastAsia="pt-BR"/>
      </w:rPr>
      <w:t>-410 - Fone: (14) 3112-</w:t>
    </w:r>
    <w:proofErr w:type="gramStart"/>
    <w:r w:rsidRPr="00AF17D2">
      <w:rPr>
        <w:sz w:val="16"/>
        <w:szCs w:val="16"/>
        <w:lang w:eastAsia="pt-BR"/>
      </w:rPr>
      <w:t>2650  –</w:t>
    </w:r>
    <w:proofErr w:type="gramEnd"/>
    <w:r w:rsidRPr="00AF17D2">
      <w:rPr>
        <w:sz w:val="16"/>
        <w:szCs w:val="16"/>
        <w:lang w:eastAsia="pt-BR"/>
      </w:rPr>
      <w:t xml:space="preserve"> Botucatu – SP</w:t>
    </w:r>
  </w:p>
  <w:p w14:paraId="55000440" w14:textId="77777777" w:rsidR="0051442A" w:rsidRPr="00AF17D2" w:rsidRDefault="00D36AC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proofErr w:type="gramStart"/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</w:t>
    </w:r>
    <w:proofErr w:type="gramEnd"/>
    <w:r w:rsidR="007A3E50" w:rsidRPr="00AF17D2">
      <w:rPr>
        <w:color w:val="000000"/>
        <w:sz w:val="16"/>
        <w:szCs w:val="16"/>
        <w:lang w:eastAsia="pt-BR"/>
      </w:rPr>
      <w:t>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14:paraId="7CAFF545" w14:textId="77777777"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30AED" w14:textId="77777777" w:rsidR="00D36AC2" w:rsidRDefault="00D36AC2">
      <w:r>
        <w:separator/>
      </w:r>
    </w:p>
  </w:footnote>
  <w:footnote w:type="continuationSeparator" w:id="0">
    <w:p w14:paraId="0D9C43B8" w14:textId="77777777" w:rsidR="00D36AC2" w:rsidRDefault="00D36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1C4BA" w14:textId="77777777" w:rsidR="0051442A" w:rsidRPr="0051442A" w:rsidRDefault="00FD5225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5EF51896" wp14:editId="7BBD22F5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21F31A80" wp14:editId="064C5FF8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4E492" w14:textId="77777777" w:rsidR="00DB3B09" w:rsidRDefault="00FD5225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14:paraId="0C417615" w14:textId="77777777"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530F3"/>
    <w:rsid w:val="000918B9"/>
    <w:rsid w:val="00091CDB"/>
    <w:rsid w:val="000C3473"/>
    <w:rsid w:val="000D3D82"/>
    <w:rsid w:val="000E3D64"/>
    <w:rsid w:val="000E3F46"/>
    <w:rsid w:val="000E7F18"/>
    <w:rsid w:val="00100252"/>
    <w:rsid w:val="00121071"/>
    <w:rsid w:val="001309BD"/>
    <w:rsid w:val="0013288B"/>
    <w:rsid w:val="00135253"/>
    <w:rsid w:val="00137A1B"/>
    <w:rsid w:val="00146E81"/>
    <w:rsid w:val="00190EB3"/>
    <w:rsid w:val="00193EF4"/>
    <w:rsid w:val="001B5923"/>
    <w:rsid w:val="001C2B4F"/>
    <w:rsid w:val="001E404D"/>
    <w:rsid w:val="001E7ED4"/>
    <w:rsid w:val="001F0021"/>
    <w:rsid w:val="00223A57"/>
    <w:rsid w:val="0023459D"/>
    <w:rsid w:val="00246685"/>
    <w:rsid w:val="00265424"/>
    <w:rsid w:val="00290D8E"/>
    <w:rsid w:val="002958F5"/>
    <w:rsid w:val="002972C7"/>
    <w:rsid w:val="002B567B"/>
    <w:rsid w:val="002C37D3"/>
    <w:rsid w:val="002D03E6"/>
    <w:rsid w:val="0032210C"/>
    <w:rsid w:val="003360C9"/>
    <w:rsid w:val="00373ED0"/>
    <w:rsid w:val="0037463B"/>
    <w:rsid w:val="003813C7"/>
    <w:rsid w:val="00385445"/>
    <w:rsid w:val="00393ED2"/>
    <w:rsid w:val="00394506"/>
    <w:rsid w:val="00395454"/>
    <w:rsid w:val="0039614B"/>
    <w:rsid w:val="003A49E7"/>
    <w:rsid w:val="003C2F69"/>
    <w:rsid w:val="003D42EE"/>
    <w:rsid w:val="003D5855"/>
    <w:rsid w:val="003F3BFE"/>
    <w:rsid w:val="00406FAF"/>
    <w:rsid w:val="00424786"/>
    <w:rsid w:val="00424A6D"/>
    <w:rsid w:val="00425280"/>
    <w:rsid w:val="004307A1"/>
    <w:rsid w:val="004408C6"/>
    <w:rsid w:val="00441165"/>
    <w:rsid w:val="0045236F"/>
    <w:rsid w:val="004536A5"/>
    <w:rsid w:val="00454C7A"/>
    <w:rsid w:val="004554CD"/>
    <w:rsid w:val="004660DC"/>
    <w:rsid w:val="0047478A"/>
    <w:rsid w:val="004902B0"/>
    <w:rsid w:val="00496400"/>
    <w:rsid w:val="004A6E0A"/>
    <w:rsid w:val="004B0702"/>
    <w:rsid w:val="004D21F0"/>
    <w:rsid w:val="004E56A3"/>
    <w:rsid w:val="0051136D"/>
    <w:rsid w:val="0051442A"/>
    <w:rsid w:val="00550338"/>
    <w:rsid w:val="00551A81"/>
    <w:rsid w:val="0056444E"/>
    <w:rsid w:val="00584965"/>
    <w:rsid w:val="005B3EEC"/>
    <w:rsid w:val="005D15F0"/>
    <w:rsid w:val="005D3205"/>
    <w:rsid w:val="005D3E5F"/>
    <w:rsid w:val="005E01BC"/>
    <w:rsid w:val="005E60A9"/>
    <w:rsid w:val="005F58B8"/>
    <w:rsid w:val="00605C93"/>
    <w:rsid w:val="00605D46"/>
    <w:rsid w:val="00615B17"/>
    <w:rsid w:val="00623BDB"/>
    <w:rsid w:val="00626EE9"/>
    <w:rsid w:val="00641275"/>
    <w:rsid w:val="00652B97"/>
    <w:rsid w:val="00660A61"/>
    <w:rsid w:val="00663485"/>
    <w:rsid w:val="0066433E"/>
    <w:rsid w:val="006947A3"/>
    <w:rsid w:val="00696ED5"/>
    <w:rsid w:val="006A5DD4"/>
    <w:rsid w:val="006A681F"/>
    <w:rsid w:val="006B3160"/>
    <w:rsid w:val="00751389"/>
    <w:rsid w:val="00764705"/>
    <w:rsid w:val="00770D60"/>
    <w:rsid w:val="00782002"/>
    <w:rsid w:val="00786C92"/>
    <w:rsid w:val="00792986"/>
    <w:rsid w:val="007A2FFC"/>
    <w:rsid w:val="007A3E50"/>
    <w:rsid w:val="007B07B6"/>
    <w:rsid w:val="007D3308"/>
    <w:rsid w:val="007D79DE"/>
    <w:rsid w:val="007E223E"/>
    <w:rsid w:val="007E622E"/>
    <w:rsid w:val="007F5C22"/>
    <w:rsid w:val="007F6BA3"/>
    <w:rsid w:val="007F7CB5"/>
    <w:rsid w:val="00800B37"/>
    <w:rsid w:val="0080329B"/>
    <w:rsid w:val="008073C1"/>
    <w:rsid w:val="0082075C"/>
    <w:rsid w:val="0082658D"/>
    <w:rsid w:val="008358BB"/>
    <w:rsid w:val="00851F86"/>
    <w:rsid w:val="008B2A55"/>
    <w:rsid w:val="008B3979"/>
    <w:rsid w:val="008B42AA"/>
    <w:rsid w:val="008B5234"/>
    <w:rsid w:val="008C3305"/>
    <w:rsid w:val="008D77D4"/>
    <w:rsid w:val="008E0393"/>
    <w:rsid w:val="008E283F"/>
    <w:rsid w:val="008E2C91"/>
    <w:rsid w:val="008E471D"/>
    <w:rsid w:val="008E574B"/>
    <w:rsid w:val="009067F5"/>
    <w:rsid w:val="0091393E"/>
    <w:rsid w:val="00925F46"/>
    <w:rsid w:val="00950A6C"/>
    <w:rsid w:val="00963139"/>
    <w:rsid w:val="00970BC4"/>
    <w:rsid w:val="0097117A"/>
    <w:rsid w:val="00975051"/>
    <w:rsid w:val="009941F7"/>
    <w:rsid w:val="009A2C94"/>
    <w:rsid w:val="009B136C"/>
    <w:rsid w:val="009B4470"/>
    <w:rsid w:val="009C2932"/>
    <w:rsid w:val="009C6149"/>
    <w:rsid w:val="009D5B35"/>
    <w:rsid w:val="009F1587"/>
    <w:rsid w:val="009F7FF5"/>
    <w:rsid w:val="00A07463"/>
    <w:rsid w:val="00A12F09"/>
    <w:rsid w:val="00A16932"/>
    <w:rsid w:val="00A20E2E"/>
    <w:rsid w:val="00A3560B"/>
    <w:rsid w:val="00A54C44"/>
    <w:rsid w:val="00A73FB6"/>
    <w:rsid w:val="00A76EDD"/>
    <w:rsid w:val="00AA5117"/>
    <w:rsid w:val="00AE2FEE"/>
    <w:rsid w:val="00AF17D2"/>
    <w:rsid w:val="00AF791C"/>
    <w:rsid w:val="00B0597C"/>
    <w:rsid w:val="00B618E1"/>
    <w:rsid w:val="00B67501"/>
    <w:rsid w:val="00B76DE9"/>
    <w:rsid w:val="00B93CAA"/>
    <w:rsid w:val="00B958B9"/>
    <w:rsid w:val="00BA6806"/>
    <w:rsid w:val="00BA788A"/>
    <w:rsid w:val="00BB3300"/>
    <w:rsid w:val="00BC1E93"/>
    <w:rsid w:val="00BC2FD4"/>
    <w:rsid w:val="00BC6F8A"/>
    <w:rsid w:val="00BD67EB"/>
    <w:rsid w:val="00BE0900"/>
    <w:rsid w:val="00BE1AE3"/>
    <w:rsid w:val="00C06038"/>
    <w:rsid w:val="00C21472"/>
    <w:rsid w:val="00C22D1C"/>
    <w:rsid w:val="00C30944"/>
    <w:rsid w:val="00C33E7B"/>
    <w:rsid w:val="00C34428"/>
    <w:rsid w:val="00C36767"/>
    <w:rsid w:val="00C46CD9"/>
    <w:rsid w:val="00C63492"/>
    <w:rsid w:val="00C765D3"/>
    <w:rsid w:val="00CB2351"/>
    <w:rsid w:val="00CC7B5B"/>
    <w:rsid w:val="00CD7A4F"/>
    <w:rsid w:val="00CF1BCD"/>
    <w:rsid w:val="00CF4D90"/>
    <w:rsid w:val="00D10904"/>
    <w:rsid w:val="00D172CA"/>
    <w:rsid w:val="00D36AC2"/>
    <w:rsid w:val="00D52D2B"/>
    <w:rsid w:val="00D53824"/>
    <w:rsid w:val="00D6046A"/>
    <w:rsid w:val="00D81300"/>
    <w:rsid w:val="00DA3F59"/>
    <w:rsid w:val="00DA5516"/>
    <w:rsid w:val="00DB3B09"/>
    <w:rsid w:val="00DC3714"/>
    <w:rsid w:val="00DF63BA"/>
    <w:rsid w:val="00E21656"/>
    <w:rsid w:val="00E653C9"/>
    <w:rsid w:val="00E765FA"/>
    <w:rsid w:val="00E814C8"/>
    <w:rsid w:val="00EA3359"/>
    <w:rsid w:val="00EE0DAA"/>
    <w:rsid w:val="00EE7E0F"/>
    <w:rsid w:val="00F00D62"/>
    <w:rsid w:val="00F134A6"/>
    <w:rsid w:val="00F64A5D"/>
    <w:rsid w:val="00F74164"/>
    <w:rsid w:val="00FA2AE1"/>
    <w:rsid w:val="00FB28D4"/>
    <w:rsid w:val="00FC4581"/>
    <w:rsid w:val="00FD4835"/>
    <w:rsid w:val="00FD5225"/>
    <w:rsid w:val="00FE7FE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4A3CAC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Jaciara</cp:lastModifiedBy>
  <cp:revision>40</cp:revision>
  <cp:lastPrinted>2025-04-22T19:26:00Z</cp:lastPrinted>
  <dcterms:created xsi:type="dcterms:W3CDTF">2025-06-30T12:48:00Z</dcterms:created>
  <dcterms:modified xsi:type="dcterms:W3CDTF">2025-10-13T20:59:00Z</dcterms:modified>
</cp:coreProperties>
</file>